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ED9E" w14:textId="2787C2F2" w:rsidR="00CA5330" w:rsidRDefault="00CA5330" w:rsidP="0009431E"/>
    <w:p w14:paraId="34CB61B4" w14:textId="77777777" w:rsidR="00C94DC8" w:rsidRDefault="00C94DC8" w:rsidP="007F08A1">
      <w:pPr>
        <w:tabs>
          <w:tab w:val="left" w:pos="630"/>
        </w:tabs>
        <w:ind w:left="630"/>
        <w:rPr>
          <w:rFonts w:ascii="Cabin" w:hAnsi="Cabin"/>
          <w:sz w:val="22"/>
          <w:szCs w:val="22"/>
        </w:rPr>
      </w:pPr>
    </w:p>
    <w:p w14:paraId="630F88F4" w14:textId="77777777" w:rsidR="00B97514" w:rsidRDefault="00B97514" w:rsidP="00B97514">
      <w:pPr>
        <w:spacing w:line="413" w:lineRule="exact"/>
        <w:jc w:val="center"/>
        <w:rPr>
          <w:rFonts w:ascii="Arial" w:eastAsia="Times New Roman" w:hAnsi="Arial" w:cs="Arial"/>
          <w:b/>
          <w:bCs/>
          <w:color w:val="17365D"/>
          <w:spacing w:val="8"/>
        </w:rPr>
      </w:pPr>
      <w:r w:rsidRPr="00756871">
        <w:rPr>
          <w:rFonts w:ascii="Arial" w:eastAsia="Times New Roman" w:hAnsi="Arial" w:cs="Arial"/>
          <w:b/>
          <w:bCs/>
          <w:color w:val="17365D"/>
        </w:rPr>
        <w:t>N</w:t>
      </w:r>
      <w:r w:rsidRPr="00756871">
        <w:rPr>
          <w:rFonts w:ascii="Arial" w:eastAsia="Times New Roman" w:hAnsi="Arial" w:cs="Arial"/>
          <w:b/>
          <w:bCs/>
          <w:color w:val="17365D"/>
          <w:spacing w:val="1"/>
        </w:rPr>
        <w:t>O</w:t>
      </w:r>
      <w:r w:rsidRPr="00756871">
        <w:rPr>
          <w:rFonts w:ascii="Arial" w:eastAsia="Times New Roman" w:hAnsi="Arial" w:cs="Arial"/>
          <w:b/>
          <w:bCs/>
          <w:color w:val="17365D"/>
          <w:spacing w:val="2"/>
        </w:rPr>
        <w:t>M</w:t>
      </w:r>
      <w:r w:rsidRPr="00756871">
        <w:rPr>
          <w:rFonts w:ascii="Arial" w:eastAsia="Times New Roman" w:hAnsi="Arial" w:cs="Arial"/>
          <w:b/>
          <w:bCs/>
          <w:color w:val="17365D"/>
          <w:spacing w:val="1"/>
        </w:rPr>
        <w:t>INATIO</w:t>
      </w:r>
      <w:r w:rsidRPr="00756871">
        <w:rPr>
          <w:rFonts w:ascii="Arial" w:eastAsia="Times New Roman" w:hAnsi="Arial" w:cs="Arial"/>
          <w:b/>
          <w:bCs/>
          <w:color w:val="17365D"/>
        </w:rPr>
        <w:t>N</w:t>
      </w:r>
      <w:r w:rsidRPr="00756871">
        <w:rPr>
          <w:rFonts w:ascii="Arial" w:eastAsia="Times New Roman" w:hAnsi="Arial" w:cs="Arial"/>
          <w:b/>
          <w:bCs/>
          <w:color w:val="17365D"/>
          <w:spacing w:val="38"/>
        </w:rPr>
        <w:t xml:space="preserve"> </w:t>
      </w:r>
      <w:r w:rsidRPr="00756871">
        <w:rPr>
          <w:rFonts w:ascii="Arial" w:eastAsia="Times New Roman" w:hAnsi="Arial" w:cs="Arial"/>
          <w:b/>
          <w:bCs/>
          <w:color w:val="17365D"/>
        </w:rPr>
        <w:t>D</w:t>
      </w:r>
      <w:r w:rsidRPr="00756871">
        <w:rPr>
          <w:rFonts w:ascii="Arial" w:eastAsia="Times New Roman" w:hAnsi="Arial" w:cs="Arial"/>
          <w:b/>
          <w:bCs/>
          <w:color w:val="17365D"/>
          <w:spacing w:val="1"/>
        </w:rPr>
        <w:t>E</w:t>
      </w:r>
      <w:r w:rsidRPr="00756871">
        <w:rPr>
          <w:rFonts w:ascii="Arial" w:eastAsia="Times New Roman" w:hAnsi="Arial" w:cs="Arial"/>
          <w:b/>
          <w:bCs/>
          <w:color w:val="17365D"/>
          <w:spacing w:val="2"/>
        </w:rPr>
        <w:t>AD</w:t>
      </w:r>
      <w:r w:rsidRPr="00756871">
        <w:rPr>
          <w:rFonts w:ascii="Arial" w:eastAsia="Times New Roman" w:hAnsi="Arial" w:cs="Arial"/>
          <w:b/>
          <w:bCs/>
          <w:color w:val="17365D"/>
          <w:spacing w:val="1"/>
        </w:rPr>
        <w:t>LI</w:t>
      </w:r>
      <w:r w:rsidRPr="00756871">
        <w:rPr>
          <w:rFonts w:ascii="Arial" w:eastAsia="Times New Roman" w:hAnsi="Arial" w:cs="Arial"/>
          <w:b/>
          <w:bCs/>
          <w:color w:val="17365D"/>
          <w:spacing w:val="2"/>
        </w:rPr>
        <w:t>N</w:t>
      </w:r>
      <w:r w:rsidRPr="00756871">
        <w:rPr>
          <w:rFonts w:ascii="Arial" w:eastAsia="Times New Roman" w:hAnsi="Arial" w:cs="Arial"/>
          <w:b/>
          <w:bCs/>
          <w:color w:val="17365D"/>
          <w:spacing w:val="1"/>
        </w:rPr>
        <w:t>E</w:t>
      </w:r>
      <w:r w:rsidRPr="00756871">
        <w:rPr>
          <w:rFonts w:ascii="Arial" w:eastAsia="Times New Roman" w:hAnsi="Arial" w:cs="Arial"/>
          <w:b/>
          <w:bCs/>
          <w:color w:val="17365D"/>
        </w:rPr>
        <w:t>:</w:t>
      </w:r>
      <w:r w:rsidRPr="00756871">
        <w:rPr>
          <w:rFonts w:ascii="Arial" w:eastAsia="Times New Roman" w:hAnsi="Arial" w:cs="Arial"/>
          <w:b/>
          <w:bCs/>
          <w:color w:val="17365D"/>
          <w:spacing w:val="8"/>
        </w:rPr>
        <w:t xml:space="preserve"> FEBRUARY </w:t>
      </w:r>
      <w:r>
        <w:rPr>
          <w:rFonts w:ascii="Arial" w:eastAsia="Times New Roman" w:hAnsi="Arial" w:cs="Arial"/>
          <w:b/>
          <w:bCs/>
          <w:color w:val="17365D"/>
          <w:spacing w:val="8"/>
        </w:rPr>
        <w:t>15</w:t>
      </w:r>
      <w:r w:rsidRPr="00C25B34">
        <w:rPr>
          <w:rFonts w:ascii="Arial" w:eastAsia="Times New Roman" w:hAnsi="Arial" w:cs="Arial"/>
          <w:b/>
          <w:bCs/>
          <w:color w:val="17365D"/>
          <w:spacing w:val="8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17365D"/>
          <w:spacing w:val="8"/>
        </w:rPr>
        <w:t xml:space="preserve"> annually</w:t>
      </w:r>
    </w:p>
    <w:p w14:paraId="6605EA4E" w14:textId="77777777" w:rsidR="00B97514" w:rsidRPr="00FA6AFF" w:rsidRDefault="00B97514" w:rsidP="00B97514">
      <w:pPr>
        <w:ind w:right="50"/>
        <w:jc w:val="center"/>
        <w:rPr>
          <w:rFonts w:ascii="Arial" w:eastAsia="Times New Roman" w:hAnsi="Arial" w:cs="Arial"/>
          <w:b/>
          <w:i/>
          <w:u w:val="single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</w:rPr>
        <w:t>(</w:t>
      </w:r>
      <w:r w:rsidRPr="00FA6AFF">
        <w:rPr>
          <w:rFonts w:ascii="Arial" w:eastAsia="Times New Roman" w:hAnsi="Arial" w:cs="Arial"/>
          <w:b/>
          <w:bCs/>
          <w:i/>
          <w:sz w:val="20"/>
          <w:szCs w:val="20"/>
        </w:rPr>
        <w:t xml:space="preserve">Complete nomination packages should be submitted electronically to </w:t>
      </w:r>
      <w:hyperlink r:id="rId8" w:history="1">
        <w:r w:rsidRPr="00FA6AFF">
          <w:rPr>
            <w:rStyle w:val="Hyperlink"/>
            <w:rFonts w:ascii="Arial" w:eastAsia="Times New Roman" w:hAnsi="Arial" w:cs="Arial"/>
            <w:b/>
            <w:bCs/>
            <w:i/>
            <w:sz w:val="20"/>
            <w:szCs w:val="20"/>
          </w:rPr>
          <w:t>research@tru.ca</w:t>
        </w:r>
      </w:hyperlink>
      <w:r w:rsidRPr="00FA6AFF">
        <w:rPr>
          <w:rFonts w:ascii="Arial" w:eastAsia="Times New Roman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i/>
          <w:sz w:val="20"/>
          <w:szCs w:val="20"/>
        </w:rPr>
        <w:t>)</w:t>
      </w:r>
    </w:p>
    <w:p w14:paraId="0BFAA13C" w14:textId="77777777" w:rsidR="00B97514" w:rsidRPr="00756871" w:rsidRDefault="00B97514" w:rsidP="00B97514">
      <w:pPr>
        <w:spacing w:before="13" w:line="260" w:lineRule="exact"/>
        <w:rPr>
          <w:rFonts w:ascii="Arial" w:hAnsi="Arial" w:cs="Arial"/>
        </w:rPr>
      </w:pPr>
    </w:p>
    <w:p w14:paraId="290827AE" w14:textId="77777777" w:rsidR="00B97514" w:rsidRPr="00756871" w:rsidRDefault="00B97514" w:rsidP="00B97514">
      <w:pPr>
        <w:spacing w:before="29"/>
        <w:ind w:right="56"/>
        <w:rPr>
          <w:rFonts w:ascii="Arial" w:eastAsia="Times New Roman" w:hAnsi="Arial" w:cs="Arial"/>
        </w:rPr>
      </w:pPr>
      <w:r w:rsidRPr="00756871">
        <w:rPr>
          <w:rFonts w:ascii="Arial" w:eastAsia="Times New Roman" w:hAnsi="Arial" w:cs="Arial"/>
          <w:b/>
          <w:bCs/>
        </w:rPr>
        <w:t>Terms</w:t>
      </w:r>
      <w:r w:rsidRPr="00756871">
        <w:rPr>
          <w:rFonts w:ascii="Arial" w:eastAsia="Times New Roman" w:hAnsi="Arial" w:cs="Arial"/>
          <w:b/>
          <w:bCs/>
          <w:spacing w:val="-4"/>
        </w:rPr>
        <w:t xml:space="preserve"> </w:t>
      </w:r>
      <w:r w:rsidRPr="00756871">
        <w:rPr>
          <w:rFonts w:ascii="Arial" w:eastAsia="Times New Roman" w:hAnsi="Arial" w:cs="Arial"/>
          <w:b/>
          <w:bCs/>
        </w:rPr>
        <w:t>of Reference</w:t>
      </w:r>
      <w:r w:rsidRPr="00756871">
        <w:rPr>
          <w:rFonts w:ascii="Arial" w:eastAsia="Times New Roman" w:hAnsi="Arial" w:cs="Arial"/>
        </w:rPr>
        <w:t>:</w:t>
      </w:r>
      <w:r w:rsidRPr="00756871">
        <w:rPr>
          <w:rFonts w:ascii="Arial" w:eastAsia="Times New Roman" w:hAnsi="Arial" w:cs="Arial"/>
          <w:spacing w:val="-8"/>
        </w:rPr>
        <w:t xml:space="preserve"> </w:t>
      </w:r>
      <w:r w:rsidRPr="00756871">
        <w:rPr>
          <w:rFonts w:ascii="Arial" w:eastAsia="Times New Roman" w:hAnsi="Arial" w:cs="Arial"/>
        </w:rPr>
        <w:t>This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award</w:t>
      </w:r>
      <w:r w:rsidRPr="00756871">
        <w:rPr>
          <w:rFonts w:ascii="Arial" w:eastAsia="Times New Roman" w:hAnsi="Arial" w:cs="Arial"/>
          <w:spacing w:val="-2"/>
        </w:rPr>
        <w:t xml:space="preserve"> </w:t>
      </w:r>
      <w:r w:rsidRPr="00756871">
        <w:rPr>
          <w:rFonts w:ascii="Arial" w:eastAsia="Times New Roman" w:hAnsi="Arial" w:cs="Arial"/>
        </w:rPr>
        <w:t>recognizes</w:t>
      </w:r>
      <w:r w:rsidRPr="00756871">
        <w:rPr>
          <w:rFonts w:ascii="Arial" w:eastAsia="Times New Roman" w:hAnsi="Arial" w:cs="Arial"/>
          <w:spacing w:val="-9"/>
        </w:rPr>
        <w:t xml:space="preserve"> </w:t>
      </w:r>
      <w:r w:rsidRPr="00756871">
        <w:rPr>
          <w:rFonts w:ascii="Arial" w:eastAsia="Times New Roman" w:hAnsi="Arial" w:cs="Arial"/>
        </w:rPr>
        <w:t>excellence</w:t>
      </w:r>
      <w:r w:rsidRPr="00756871">
        <w:rPr>
          <w:rFonts w:ascii="Arial" w:eastAsia="Times New Roman" w:hAnsi="Arial" w:cs="Arial"/>
          <w:spacing w:val="-10"/>
        </w:rPr>
        <w:t xml:space="preserve"> </w:t>
      </w:r>
      <w:r w:rsidRPr="00756871">
        <w:rPr>
          <w:rFonts w:ascii="Arial" w:eastAsia="Times New Roman" w:hAnsi="Arial" w:cs="Arial"/>
        </w:rPr>
        <w:t>in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research,</w:t>
      </w:r>
      <w:r w:rsidRPr="00756871">
        <w:rPr>
          <w:rFonts w:ascii="Arial" w:eastAsia="Times New Roman" w:hAnsi="Arial" w:cs="Arial"/>
          <w:spacing w:val="-6"/>
        </w:rPr>
        <w:t xml:space="preserve"> </w:t>
      </w:r>
      <w:r w:rsidRPr="00756871">
        <w:rPr>
          <w:rFonts w:ascii="Arial" w:eastAsia="Times New Roman" w:hAnsi="Arial" w:cs="Arial"/>
        </w:rPr>
        <w:t>scholarly</w:t>
      </w:r>
      <w:r w:rsidRPr="00756871">
        <w:rPr>
          <w:rFonts w:ascii="Arial" w:eastAsia="Times New Roman" w:hAnsi="Arial" w:cs="Arial"/>
          <w:spacing w:val="-7"/>
        </w:rPr>
        <w:t xml:space="preserve"> </w:t>
      </w:r>
      <w:r w:rsidRPr="00756871">
        <w:rPr>
          <w:rFonts w:ascii="Arial" w:eastAsia="Times New Roman" w:hAnsi="Arial" w:cs="Arial"/>
        </w:rPr>
        <w:t>activity</w:t>
      </w:r>
      <w:r w:rsidRPr="00756871">
        <w:rPr>
          <w:rFonts w:ascii="Arial" w:eastAsia="Times New Roman" w:hAnsi="Arial" w:cs="Arial"/>
          <w:spacing w:val="-6"/>
        </w:rPr>
        <w:t xml:space="preserve"> </w:t>
      </w:r>
      <w:r w:rsidRPr="00756871">
        <w:rPr>
          <w:rFonts w:ascii="Arial" w:eastAsia="Times New Roman" w:hAnsi="Arial" w:cs="Arial"/>
        </w:rPr>
        <w:t>or the production</w:t>
      </w:r>
      <w:r w:rsidRPr="00756871">
        <w:rPr>
          <w:rFonts w:ascii="Arial" w:eastAsia="Times New Roman" w:hAnsi="Arial" w:cs="Arial"/>
          <w:spacing w:val="-8"/>
        </w:rPr>
        <w:t xml:space="preserve"> </w:t>
      </w:r>
      <w:r w:rsidRPr="00756871">
        <w:rPr>
          <w:rFonts w:ascii="Arial" w:eastAsia="Times New Roman" w:hAnsi="Arial" w:cs="Arial"/>
        </w:rPr>
        <w:t>of creative</w:t>
      </w:r>
      <w:r w:rsidRPr="00756871">
        <w:rPr>
          <w:rFonts w:ascii="Arial" w:eastAsia="Times New Roman" w:hAnsi="Arial" w:cs="Arial"/>
          <w:spacing w:val="-8"/>
        </w:rPr>
        <w:t xml:space="preserve"> </w:t>
      </w:r>
      <w:r w:rsidRPr="00756871">
        <w:rPr>
          <w:rFonts w:ascii="Arial" w:eastAsia="Times New Roman" w:hAnsi="Arial" w:cs="Arial"/>
        </w:rPr>
        <w:t>works over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a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sustained</w:t>
      </w:r>
      <w:r w:rsidRPr="00756871">
        <w:rPr>
          <w:rFonts w:ascii="Arial" w:eastAsia="Times New Roman" w:hAnsi="Arial" w:cs="Arial"/>
          <w:spacing w:val="-5"/>
        </w:rPr>
        <w:t xml:space="preserve"> </w:t>
      </w:r>
      <w:proofErr w:type="gramStart"/>
      <w:r w:rsidRPr="00756871">
        <w:rPr>
          <w:rFonts w:ascii="Arial" w:eastAsia="Times New Roman" w:hAnsi="Arial" w:cs="Arial"/>
        </w:rPr>
        <w:t>period</w:t>
      </w:r>
      <w:r w:rsidRPr="00756871">
        <w:rPr>
          <w:rFonts w:ascii="Arial" w:eastAsia="Times New Roman" w:hAnsi="Arial" w:cs="Arial"/>
          <w:spacing w:val="-4"/>
        </w:rPr>
        <w:t xml:space="preserve"> </w:t>
      </w:r>
      <w:r w:rsidRPr="00756871">
        <w:rPr>
          <w:rFonts w:ascii="Arial" w:eastAsia="Times New Roman" w:hAnsi="Arial" w:cs="Arial"/>
        </w:rPr>
        <w:t>of time</w:t>
      </w:r>
      <w:proofErr w:type="gramEnd"/>
      <w:r w:rsidRPr="00756871">
        <w:rPr>
          <w:rFonts w:ascii="Arial" w:eastAsia="Times New Roman" w:hAnsi="Arial" w:cs="Arial"/>
          <w:spacing w:val="-4"/>
        </w:rPr>
        <w:t xml:space="preserve"> </w:t>
      </w:r>
      <w:r w:rsidRPr="00756871">
        <w:rPr>
          <w:rFonts w:ascii="Arial" w:eastAsia="Times New Roman" w:hAnsi="Arial" w:cs="Arial"/>
        </w:rPr>
        <w:t>that</w:t>
      </w:r>
      <w:r w:rsidRPr="00756871">
        <w:rPr>
          <w:rFonts w:ascii="Arial" w:eastAsia="Times New Roman" w:hAnsi="Arial" w:cs="Arial"/>
          <w:spacing w:val="-4"/>
        </w:rPr>
        <w:t xml:space="preserve"> </w:t>
      </w:r>
      <w:r w:rsidRPr="00756871">
        <w:rPr>
          <w:rFonts w:ascii="Arial" w:eastAsia="Times New Roman" w:hAnsi="Arial" w:cs="Arial"/>
        </w:rPr>
        <w:t>represents</w:t>
      </w:r>
      <w:r w:rsidRPr="00756871">
        <w:rPr>
          <w:rFonts w:ascii="Arial" w:eastAsia="Times New Roman" w:hAnsi="Arial" w:cs="Arial"/>
          <w:spacing w:val="-8"/>
        </w:rPr>
        <w:t xml:space="preserve"> </w:t>
      </w:r>
      <w:r w:rsidRPr="00756871">
        <w:rPr>
          <w:rFonts w:ascii="Arial" w:eastAsia="Times New Roman" w:hAnsi="Arial" w:cs="Arial"/>
        </w:rPr>
        <w:t>a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significant contribution</w:t>
      </w:r>
      <w:r w:rsidRPr="00756871">
        <w:rPr>
          <w:rFonts w:ascii="Arial" w:eastAsia="Times New Roman" w:hAnsi="Arial" w:cs="Arial"/>
          <w:spacing w:val="-9"/>
        </w:rPr>
        <w:t xml:space="preserve"> </w:t>
      </w:r>
      <w:r w:rsidRPr="00756871">
        <w:rPr>
          <w:rFonts w:ascii="Arial" w:eastAsia="Times New Roman" w:hAnsi="Arial" w:cs="Arial"/>
        </w:rPr>
        <w:t>to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the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field</w:t>
      </w:r>
      <w:r w:rsidRPr="00756871">
        <w:rPr>
          <w:rFonts w:ascii="Arial" w:eastAsia="Times New Roman" w:hAnsi="Arial" w:cs="Arial"/>
          <w:spacing w:val="-2"/>
        </w:rPr>
        <w:t xml:space="preserve"> </w:t>
      </w:r>
      <w:r w:rsidRPr="00756871">
        <w:rPr>
          <w:rFonts w:ascii="Arial" w:eastAsia="Times New Roman" w:hAnsi="Arial" w:cs="Arial"/>
        </w:rPr>
        <w:t>of inquiry.</w:t>
      </w:r>
      <w:r w:rsidRPr="00756871">
        <w:rPr>
          <w:rFonts w:ascii="Arial" w:eastAsia="Times New Roman" w:hAnsi="Arial" w:cs="Arial"/>
          <w:spacing w:val="-5"/>
        </w:rPr>
        <w:t xml:space="preserve"> </w:t>
      </w:r>
      <w:r w:rsidRPr="00756871">
        <w:rPr>
          <w:rFonts w:ascii="Arial" w:eastAsia="Times New Roman" w:hAnsi="Arial" w:cs="Arial"/>
        </w:rPr>
        <w:t>Award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winners</w:t>
      </w:r>
      <w:r w:rsidRPr="00756871">
        <w:rPr>
          <w:rFonts w:ascii="Arial" w:eastAsia="Times New Roman" w:hAnsi="Arial" w:cs="Arial"/>
          <w:spacing w:val="-4"/>
        </w:rPr>
        <w:t xml:space="preserve"> </w:t>
      </w:r>
      <w:r w:rsidRPr="00756871">
        <w:rPr>
          <w:rFonts w:ascii="Arial" w:eastAsia="Times New Roman" w:hAnsi="Arial" w:cs="Arial"/>
        </w:rPr>
        <w:t>will</w:t>
      </w:r>
      <w:r w:rsidRPr="00756871">
        <w:rPr>
          <w:rFonts w:ascii="Arial" w:eastAsia="Times New Roman" w:hAnsi="Arial" w:cs="Arial"/>
          <w:spacing w:val="-2"/>
        </w:rPr>
        <w:t xml:space="preserve"> </w:t>
      </w:r>
      <w:r w:rsidRPr="00756871">
        <w:rPr>
          <w:rFonts w:ascii="Arial" w:eastAsia="Times New Roman" w:hAnsi="Arial" w:cs="Arial"/>
        </w:rPr>
        <w:t>have</w:t>
      </w:r>
      <w:r w:rsidRPr="00756871">
        <w:rPr>
          <w:rFonts w:ascii="Arial" w:eastAsia="Times New Roman" w:hAnsi="Arial" w:cs="Arial"/>
          <w:spacing w:val="-5"/>
        </w:rPr>
        <w:t xml:space="preserve"> </w:t>
      </w:r>
      <w:r w:rsidRPr="00756871">
        <w:rPr>
          <w:rFonts w:ascii="Arial" w:eastAsia="Times New Roman" w:hAnsi="Arial" w:cs="Arial"/>
        </w:rPr>
        <w:t>a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record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of consistent</w:t>
      </w:r>
      <w:r w:rsidRPr="00756871">
        <w:rPr>
          <w:rFonts w:ascii="Arial" w:eastAsia="Times New Roman" w:hAnsi="Arial" w:cs="Arial"/>
          <w:spacing w:val="-5"/>
        </w:rPr>
        <w:t xml:space="preserve"> </w:t>
      </w:r>
      <w:r w:rsidRPr="00756871">
        <w:rPr>
          <w:rFonts w:ascii="Arial" w:eastAsia="Times New Roman" w:hAnsi="Arial" w:cs="Arial"/>
        </w:rPr>
        <w:t>dissemination of results,</w:t>
      </w:r>
      <w:r w:rsidRPr="00756871">
        <w:rPr>
          <w:rFonts w:ascii="Arial" w:eastAsia="Times New Roman" w:hAnsi="Arial" w:cs="Arial"/>
          <w:spacing w:val="-4"/>
        </w:rPr>
        <w:t xml:space="preserve"> </w:t>
      </w:r>
      <w:r w:rsidRPr="00756871">
        <w:rPr>
          <w:rFonts w:ascii="Arial" w:eastAsia="Times New Roman" w:hAnsi="Arial" w:cs="Arial"/>
        </w:rPr>
        <w:t>successfully</w:t>
      </w:r>
      <w:r w:rsidRPr="00756871">
        <w:rPr>
          <w:rFonts w:ascii="Arial" w:eastAsia="Times New Roman" w:hAnsi="Arial" w:cs="Arial"/>
          <w:spacing w:val="-7"/>
        </w:rPr>
        <w:t xml:space="preserve"> </w:t>
      </w:r>
      <w:r w:rsidRPr="00756871">
        <w:rPr>
          <w:rFonts w:ascii="Arial" w:eastAsia="Times New Roman" w:hAnsi="Arial" w:cs="Arial"/>
        </w:rPr>
        <w:t>competed</w:t>
      </w:r>
      <w:r w:rsidRPr="00756871">
        <w:rPr>
          <w:rFonts w:ascii="Arial" w:eastAsia="Times New Roman" w:hAnsi="Arial" w:cs="Arial"/>
          <w:spacing w:val="-8"/>
        </w:rPr>
        <w:t xml:space="preserve"> </w:t>
      </w:r>
      <w:r w:rsidRPr="00756871">
        <w:rPr>
          <w:rFonts w:ascii="Arial" w:eastAsia="Times New Roman" w:hAnsi="Arial" w:cs="Arial"/>
        </w:rPr>
        <w:t>for external</w:t>
      </w:r>
      <w:r w:rsidRPr="00756871">
        <w:rPr>
          <w:rFonts w:ascii="Arial" w:eastAsia="Times New Roman" w:hAnsi="Arial" w:cs="Arial"/>
          <w:spacing w:val="-8"/>
        </w:rPr>
        <w:t xml:space="preserve"> </w:t>
      </w:r>
      <w:r w:rsidRPr="00756871">
        <w:rPr>
          <w:rFonts w:ascii="Arial" w:eastAsia="Times New Roman" w:hAnsi="Arial" w:cs="Arial"/>
        </w:rPr>
        <w:t>funds, and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shared</w:t>
      </w:r>
      <w:r w:rsidRPr="00756871">
        <w:rPr>
          <w:rFonts w:ascii="Arial" w:eastAsia="Times New Roman" w:hAnsi="Arial" w:cs="Arial"/>
          <w:spacing w:val="-4"/>
        </w:rPr>
        <w:t xml:space="preserve"> </w:t>
      </w:r>
      <w:r w:rsidRPr="00756871">
        <w:rPr>
          <w:rFonts w:ascii="Arial" w:eastAsia="Times New Roman" w:hAnsi="Arial" w:cs="Arial"/>
        </w:rPr>
        <w:t>their</w:t>
      </w:r>
      <w:r w:rsidRPr="00756871">
        <w:rPr>
          <w:rFonts w:ascii="Arial" w:eastAsia="Times New Roman" w:hAnsi="Arial" w:cs="Arial"/>
          <w:spacing w:val="-4"/>
        </w:rPr>
        <w:t xml:space="preserve"> </w:t>
      </w:r>
      <w:r w:rsidRPr="00756871">
        <w:rPr>
          <w:rFonts w:ascii="Arial" w:eastAsia="Times New Roman" w:hAnsi="Arial" w:cs="Arial"/>
        </w:rPr>
        <w:t>enthusiasm</w:t>
      </w:r>
      <w:r w:rsidRPr="00756871">
        <w:rPr>
          <w:rFonts w:ascii="Arial" w:eastAsia="Times New Roman" w:hAnsi="Arial" w:cs="Arial"/>
          <w:spacing w:val="-7"/>
        </w:rPr>
        <w:t xml:space="preserve"> </w:t>
      </w:r>
      <w:r w:rsidRPr="00756871">
        <w:rPr>
          <w:rFonts w:ascii="Arial" w:eastAsia="Times New Roman" w:hAnsi="Arial" w:cs="Arial"/>
        </w:rPr>
        <w:t>for new knowledge</w:t>
      </w:r>
      <w:r w:rsidRPr="00756871">
        <w:rPr>
          <w:rFonts w:ascii="Arial" w:eastAsia="Times New Roman" w:hAnsi="Arial" w:cs="Arial"/>
          <w:spacing w:val="-5"/>
        </w:rPr>
        <w:t xml:space="preserve"> </w:t>
      </w:r>
      <w:r w:rsidRPr="00756871">
        <w:rPr>
          <w:rFonts w:ascii="Arial" w:eastAsia="Times New Roman" w:hAnsi="Arial" w:cs="Arial"/>
        </w:rPr>
        <w:t>creation</w:t>
      </w:r>
      <w:r w:rsidRPr="00756871">
        <w:rPr>
          <w:rFonts w:ascii="Arial" w:eastAsia="Times New Roman" w:hAnsi="Arial" w:cs="Arial"/>
          <w:spacing w:val="-5"/>
        </w:rPr>
        <w:t xml:space="preserve"> </w:t>
      </w:r>
      <w:r w:rsidRPr="00756871">
        <w:rPr>
          <w:rFonts w:ascii="Arial" w:eastAsia="Times New Roman" w:hAnsi="Arial" w:cs="Arial"/>
        </w:rPr>
        <w:t>through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the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supervision</w:t>
      </w:r>
      <w:r w:rsidRPr="00756871">
        <w:rPr>
          <w:rFonts w:ascii="Arial" w:eastAsia="Times New Roman" w:hAnsi="Arial" w:cs="Arial"/>
          <w:spacing w:val="-7"/>
        </w:rPr>
        <w:t xml:space="preserve"> </w:t>
      </w:r>
      <w:r w:rsidRPr="00756871">
        <w:rPr>
          <w:rFonts w:ascii="Arial" w:eastAsia="Times New Roman" w:hAnsi="Arial" w:cs="Arial"/>
        </w:rPr>
        <w:t>of students,</w:t>
      </w:r>
      <w:r w:rsidRPr="00756871">
        <w:rPr>
          <w:rFonts w:ascii="Arial" w:eastAsia="Times New Roman" w:hAnsi="Arial" w:cs="Arial"/>
          <w:spacing w:val="-6"/>
        </w:rPr>
        <w:t xml:space="preserve"> </w:t>
      </w:r>
      <w:r w:rsidRPr="00756871">
        <w:rPr>
          <w:rFonts w:ascii="Arial" w:eastAsia="Times New Roman" w:hAnsi="Arial" w:cs="Arial"/>
        </w:rPr>
        <w:t>development</w:t>
      </w:r>
      <w:r w:rsidRPr="00756871">
        <w:rPr>
          <w:rFonts w:ascii="Arial" w:eastAsia="Times New Roman" w:hAnsi="Arial" w:cs="Arial"/>
          <w:spacing w:val="-12"/>
        </w:rPr>
        <w:t xml:space="preserve"> </w:t>
      </w:r>
      <w:r w:rsidRPr="00756871">
        <w:rPr>
          <w:rFonts w:ascii="Arial" w:eastAsia="Times New Roman" w:hAnsi="Arial" w:cs="Arial"/>
        </w:rPr>
        <w:t>of new</w:t>
      </w:r>
      <w:r w:rsidRPr="00756871">
        <w:rPr>
          <w:rFonts w:ascii="Arial" w:eastAsia="Times New Roman" w:hAnsi="Arial" w:cs="Arial"/>
          <w:spacing w:val="-2"/>
        </w:rPr>
        <w:t xml:space="preserve"> </w:t>
      </w:r>
      <w:r w:rsidRPr="00756871">
        <w:rPr>
          <w:rFonts w:ascii="Arial" w:eastAsia="Times New Roman" w:hAnsi="Arial" w:cs="Arial"/>
        </w:rPr>
        <w:t>courses,</w:t>
      </w:r>
      <w:r w:rsidRPr="00756871">
        <w:rPr>
          <w:rFonts w:ascii="Arial" w:eastAsia="Times New Roman" w:hAnsi="Arial" w:cs="Arial"/>
          <w:spacing w:val="-2"/>
        </w:rPr>
        <w:t xml:space="preserve"> </w:t>
      </w:r>
      <w:r w:rsidRPr="00756871">
        <w:rPr>
          <w:rFonts w:ascii="Arial" w:eastAsia="Times New Roman" w:hAnsi="Arial" w:cs="Arial"/>
        </w:rPr>
        <w:t>programs, or teaching</w:t>
      </w:r>
      <w:r w:rsidRPr="00756871">
        <w:rPr>
          <w:rFonts w:ascii="Arial" w:eastAsia="Times New Roman" w:hAnsi="Arial" w:cs="Arial"/>
          <w:spacing w:val="-6"/>
        </w:rPr>
        <w:t xml:space="preserve"> </w:t>
      </w:r>
      <w:r w:rsidRPr="00756871">
        <w:rPr>
          <w:rFonts w:ascii="Arial" w:eastAsia="Times New Roman" w:hAnsi="Arial" w:cs="Arial"/>
        </w:rPr>
        <w:t>innovations,</w:t>
      </w:r>
      <w:r w:rsidRPr="00756871">
        <w:rPr>
          <w:rFonts w:ascii="Arial" w:eastAsia="Times New Roman" w:hAnsi="Arial" w:cs="Arial"/>
          <w:spacing w:val="-8"/>
        </w:rPr>
        <w:t xml:space="preserve"> </w:t>
      </w:r>
      <w:r w:rsidRPr="00756871">
        <w:rPr>
          <w:rFonts w:ascii="Arial" w:eastAsia="Times New Roman" w:hAnsi="Arial" w:cs="Arial"/>
        </w:rPr>
        <w:t>collaborations</w:t>
      </w:r>
      <w:r w:rsidRPr="00756871">
        <w:rPr>
          <w:rFonts w:ascii="Arial" w:eastAsia="Times New Roman" w:hAnsi="Arial" w:cs="Arial"/>
          <w:spacing w:val="-10"/>
        </w:rPr>
        <w:t xml:space="preserve"> </w:t>
      </w:r>
      <w:r w:rsidRPr="00756871">
        <w:rPr>
          <w:rFonts w:ascii="Arial" w:eastAsia="Times New Roman" w:hAnsi="Arial" w:cs="Arial"/>
        </w:rPr>
        <w:t>with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other</w:t>
      </w:r>
      <w:r w:rsidRPr="00756871">
        <w:rPr>
          <w:rFonts w:ascii="Arial" w:eastAsia="Times New Roman" w:hAnsi="Arial" w:cs="Arial"/>
          <w:spacing w:val="-4"/>
        </w:rPr>
        <w:t xml:space="preserve"> </w:t>
      </w:r>
      <w:r w:rsidRPr="00756871">
        <w:rPr>
          <w:rFonts w:ascii="Arial" w:eastAsia="Times New Roman" w:hAnsi="Arial" w:cs="Arial"/>
        </w:rPr>
        <w:t>faculty</w:t>
      </w:r>
      <w:r w:rsidRPr="00756871">
        <w:rPr>
          <w:rFonts w:ascii="Arial" w:eastAsia="Times New Roman" w:hAnsi="Arial" w:cs="Arial"/>
          <w:spacing w:val="-5"/>
        </w:rPr>
        <w:t xml:space="preserve"> </w:t>
      </w:r>
      <w:r w:rsidRPr="00756871">
        <w:rPr>
          <w:rFonts w:ascii="Arial" w:eastAsia="Times New Roman" w:hAnsi="Arial" w:cs="Arial"/>
        </w:rPr>
        <w:t>members</w:t>
      </w:r>
      <w:r w:rsidRPr="00756871">
        <w:rPr>
          <w:rFonts w:ascii="Arial" w:eastAsia="Times New Roman" w:hAnsi="Arial" w:cs="Arial"/>
          <w:spacing w:val="-7"/>
        </w:rPr>
        <w:t xml:space="preserve"> </w:t>
      </w:r>
      <w:r w:rsidRPr="00756871">
        <w:rPr>
          <w:rFonts w:ascii="Arial" w:eastAsia="Times New Roman" w:hAnsi="Arial" w:cs="Arial"/>
        </w:rPr>
        <w:t>at</w:t>
      </w:r>
      <w:r w:rsidRPr="00756871">
        <w:rPr>
          <w:rFonts w:ascii="Arial" w:eastAsia="Times New Roman" w:hAnsi="Arial" w:cs="Arial"/>
          <w:spacing w:val="-2"/>
        </w:rPr>
        <w:t xml:space="preserve"> </w:t>
      </w:r>
      <w:r w:rsidRPr="00756871">
        <w:rPr>
          <w:rFonts w:ascii="Arial" w:eastAsia="Times New Roman" w:hAnsi="Arial" w:cs="Arial"/>
        </w:rPr>
        <w:t>TRU,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and/or</w:t>
      </w:r>
      <w:r w:rsidRPr="00756871">
        <w:rPr>
          <w:rFonts w:ascii="Arial" w:eastAsia="Times New Roman" w:hAnsi="Arial" w:cs="Arial"/>
          <w:spacing w:val="-4"/>
        </w:rPr>
        <w:t xml:space="preserve"> </w:t>
      </w:r>
      <w:r w:rsidRPr="00756871">
        <w:rPr>
          <w:rFonts w:ascii="Arial" w:eastAsia="Times New Roman" w:hAnsi="Arial" w:cs="Arial"/>
        </w:rPr>
        <w:t>community engagement.</w:t>
      </w:r>
    </w:p>
    <w:p w14:paraId="38E7107C" w14:textId="77777777" w:rsidR="00B97514" w:rsidRPr="00756871" w:rsidRDefault="00B97514" w:rsidP="00B97514">
      <w:pPr>
        <w:spacing w:before="4" w:line="190" w:lineRule="exact"/>
        <w:rPr>
          <w:rFonts w:ascii="Arial" w:hAnsi="Arial" w:cs="Arial"/>
        </w:rPr>
      </w:pPr>
    </w:p>
    <w:p w14:paraId="13702976" w14:textId="77777777" w:rsidR="00B97514" w:rsidRPr="00756871" w:rsidRDefault="00B97514" w:rsidP="00B97514">
      <w:pPr>
        <w:spacing w:before="4" w:line="190" w:lineRule="exact"/>
        <w:rPr>
          <w:rFonts w:ascii="Arial" w:hAnsi="Arial" w:cs="Arial"/>
        </w:rPr>
      </w:pPr>
    </w:p>
    <w:p w14:paraId="50F34120" w14:textId="77777777" w:rsidR="00B97514" w:rsidRPr="00756871" w:rsidRDefault="00B97514" w:rsidP="00FE7E3D">
      <w:pPr>
        <w:spacing w:line="274" w:lineRule="exact"/>
        <w:ind w:right="263"/>
        <w:rPr>
          <w:rFonts w:ascii="Arial" w:eastAsia="Times New Roman" w:hAnsi="Arial" w:cs="Arial"/>
        </w:rPr>
      </w:pPr>
      <w:r w:rsidRPr="00756871">
        <w:rPr>
          <w:rFonts w:ascii="Arial" w:eastAsia="Times New Roman" w:hAnsi="Arial" w:cs="Arial"/>
          <w:b/>
          <w:bCs/>
        </w:rPr>
        <w:t>Award</w:t>
      </w:r>
      <w:r w:rsidRPr="00756871">
        <w:rPr>
          <w:rFonts w:ascii="Arial" w:eastAsia="Times New Roman" w:hAnsi="Arial" w:cs="Arial"/>
        </w:rPr>
        <w:t>: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$2,500 research</w:t>
      </w:r>
      <w:r w:rsidRPr="00756871">
        <w:rPr>
          <w:rFonts w:ascii="Arial" w:eastAsia="Times New Roman" w:hAnsi="Arial" w:cs="Arial"/>
          <w:spacing w:val="-6"/>
        </w:rPr>
        <w:t xml:space="preserve"> </w:t>
      </w:r>
      <w:r w:rsidRPr="00756871">
        <w:rPr>
          <w:rFonts w:ascii="Arial" w:eastAsia="Times New Roman" w:hAnsi="Arial" w:cs="Arial"/>
        </w:rPr>
        <w:t>grant</w:t>
      </w:r>
      <w:r w:rsidRPr="00756871">
        <w:rPr>
          <w:rFonts w:ascii="Arial" w:eastAsia="Times New Roman" w:hAnsi="Arial" w:cs="Arial"/>
          <w:spacing w:val="-5"/>
        </w:rPr>
        <w:t xml:space="preserve"> </w:t>
      </w:r>
      <w:r w:rsidRPr="00756871">
        <w:rPr>
          <w:rFonts w:ascii="Arial" w:eastAsia="Times New Roman" w:hAnsi="Arial" w:cs="Arial"/>
        </w:rPr>
        <w:t>to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be</w:t>
      </w:r>
      <w:r w:rsidRPr="00756871">
        <w:rPr>
          <w:rFonts w:ascii="Arial" w:eastAsia="Times New Roman" w:hAnsi="Arial" w:cs="Arial"/>
          <w:spacing w:val="-2"/>
        </w:rPr>
        <w:t xml:space="preserve"> </w:t>
      </w:r>
      <w:r w:rsidRPr="00756871">
        <w:rPr>
          <w:rFonts w:ascii="Arial" w:eastAsia="Times New Roman" w:hAnsi="Arial" w:cs="Arial"/>
        </w:rPr>
        <w:t>used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according</w:t>
      </w:r>
      <w:r w:rsidRPr="00756871">
        <w:rPr>
          <w:rFonts w:ascii="Arial" w:eastAsia="Times New Roman" w:hAnsi="Arial" w:cs="Arial"/>
          <w:spacing w:val="-7"/>
        </w:rPr>
        <w:t xml:space="preserve"> </w:t>
      </w:r>
      <w:r w:rsidRPr="00756871">
        <w:rPr>
          <w:rFonts w:ascii="Arial" w:eastAsia="Times New Roman" w:hAnsi="Arial" w:cs="Arial"/>
        </w:rPr>
        <w:t>to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tri-council</w:t>
      </w:r>
      <w:r w:rsidRPr="00756871">
        <w:rPr>
          <w:rFonts w:ascii="Arial" w:eastAsia="Times New Roman" w:hAnsi="Arial" w:cs="Arial"/>
          <w:spacing w:val="-9"/>
        </w:rPr>
        <w:t xml:space="preserve"> </w:t>
      </w:r>
      <w:r w:rsidRPr="00756871">
        <w:rPr>
          <w:rFonts w:ascii="Arial" w:eastAsia="Times New Roman" w:hAnsi="Arial" w:cs="Arial"/>
        </w:rPr>
        <w:t>guidelines and a plaque.</w:t>
      </w:r>
      <w:r w:rsidRPr="00756871">
        <w:rPr>
          <w:rFonts w:ascii="Arial" w:eastAsia="Times New Roman" w:hAnsi="Arial" w:cs="Arial"/>
          <w:spacing w:val="-9"/>
        </w:rPr>
        <w:t xml:space="preserve"> </w:t>
      </w:r>
      <w:r w:rsidRPr="00756871">
        <w:rPr>
          <w:rFonts w:ascii="Arial" w:eastAsia="Times New Roman" w:hAnsi="Arial" w:cs="Arial"/>
        </w:rPr>
        <w:t>TRU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may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offer up to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two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awards</w:t>
      </w:r>
      <w:r w:rsidRPr="00756871">
        <w:rPr>
          <w:rFonts w:ascii="Arial" w:eastAsia="Times New Roman" w:hAnsi="Arial" w:cs="Arial"/>
          <w:spacing w:val="-2"/>
        </w:rPr>
        <w:t xml:space="preserve"> </w:t>
      </w:r>
      <w:r w:rsidRPr="00756871">
        <w:rPr>
          <w:rFonts w:ascii="Arial" w:eastAsia="Times New Roman" w:hAnsi="Arial" w:cs="Arial"/>
        </w:rPr>
        <w:t>per</w:t>
      </w:r>
      <w:r w:rsidRPr="00756871">
        <w:rPr>
          <w:rFonts w:ascii="Arial" w:eastAsia="Times New Roman" w:hAnsi="Arial" w:cs="Arial"/>
          <w:spacing w:val="-2"/>
        </w:rPr>
        <w:t xml:space="preserve"> </w:t>
      </w:r>
      <w:proofErr w:type="gramStart"/>
      <w:r w:rsidRPr="00756871">
        <w:rPr>
          <w:rFonts w:ascii="Arial" w:eastAsia="Times New Roman" w:hAnsi="Arial" w:cs="Arial"/>
        </w:rPr>
        <w:t>year,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but</w:t>
      </w:r>
      <w:proofErr w:type="gramEnd"/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is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not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obligated</w:t>
      </w:r>
      <w:r w:rsidRPr="00756871">
        <w:rPr>
          <w:rFonts w:ascii="Arial" w:eastAsia="Times New Roman" w:hAnsi="Arial" w:cs="Arial"/>
          <w:spacing w:val="-8"/>
        </w:rPr>
        <w:t xml:space="preserve"> </w:t>
      </w:r>
      <w:r w:rsidRPr="00756871">
        <w:rPr>
          <w:rFonts w:ascii="Arial" w:eastAsia="Times New Roman" w:hAnsi="Arial" w:cs="Arial"/>
        </w:rPr>
        <w:t>to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offer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the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award.</w:t>
      </w:r>
    </w:p>
    <w:p w14:paraId="1F163761" w14:textId="77777777" w:rsidR="00B97514" w:rsidRPr="00756871" w:rsidRDefault="00B97514" w:rsidP="00B97514">
      <w:pPr>
        <w:spacing w:line="200" w:lineRule="exact"/>
        <w:rPr>
          <w:rFonts w:ascii="Arial" w:hAnsi="Arial" w:cs="Arial"/>
        </w:rPr>
      </w:pPr>
    </w:p>
    <w:p w14:paraId="3257340B" w14:textId="77777777" w:rsidR="00B97514" w:rsidRPr="00756871" w:rsidRDefault="00B97514" w:rsidP="00B97514">
      <w:pPr>
        <w:spacing w:line="200" w:lineRule="exact"/>
        <w:rPr>
          <w:rFonts w:ascii="Arial" w:hAnsi="Arial" w:cs="Arial"/>
        </w:rPr>
      </w:pPr>
    </w:p>
    <w:p w14:paraId="56745F7D" w14:textId="77777777" w:rsidR="00B97514" w:rsidRPr="00756871" w:rsidRDefault="00B97514" w:rsidP="00FE7E3D">
      <w:pPr>
        <w:ind w:right="-20"/>
        <w:rPr>
          <w:rFonts w:ascii="Arial" w:eastAsia="Times New Roman" w:hAnsi="Arial" w:cs="Arial"/>
        </w:rPr>
      </w:pPr>
      <w:r w:rsidRPr="00756871">
        <w:rPr>
          <w:rFonts w:ascii="Arial" w:eastAsia="Times New Roman" w:hAnsi="Arial" w:cs="Arial"/>
          <w:b/>
          <w:bCs/>
        </w:rPr>
        <w:t>Eligibility</w:t>
      </w:r>
      <w:r w:rsidRPr="00756871">
        <w:rPr>
          <w:rFonts w:ascii="Arial" w:eastAsia="Times New Roman" w:hAnsi="Arial" w:cs="Arial"/>
        </w:rPr>
        <w:t>:</w:t>
      </w:r>
    </w:p>
    <w:p w14:paraId="498021EA" w14:textId="77777777" w:rsidR="00B97514" w:rsidRPr="00756871" w:rsidRDefault="00B97514" w:rsidP="00B97514">
      <w:pPr>
        <w:pStyle w:val="ListParagraph"/>
        <w:numPr>
          <w:ilvl w:val="0"/>
          <w:numId w:val="1"/>
        </w:numPr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  <w:r w:rsidRPr="00756871">
        <w:rPr>
          <w:rFonts w:ascii="Arial" w:eastAsia="Times New Roman" w:hAnsi="Arial" w:cs="Arial"/>
          <w:sz w:val="24"/>
          <w:szCs w:val="24"/>
        </w:rPr>
        <w:t>Nominees</w:t>
      </w:r>
      <w:r w:rsidRPr="00756871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756871">
        <w:rPr>
          <w:rFonts w:ascii="Arial" w:eastAsia="Times New Roman" w:hAnsi="Arial" w:cs="Arial"/>
          <w:sz w:val="24"/>
          <w:szCs w:val="24"/>
        </w:rPr>
        <w:t>are</w:t>
      </w:r>
      <w:r w:rsidRPr="00756871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756871">
        <w:rPr>
          <w:rFonts w:ascii="Arial" w:eastAsia="Times New Roman" w:hAnsi="Arial" w:cs="Arial"/>
          <w:sz w:val="24"/>
          <w:szCs w:val="24"/>
        </w:rPr>
        <w:t>full</w:t>
      </w:r>
      <w:r w:rsidRPr="00756871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756871">
        <w:rPr>
          <w:rFonts w:ascii="Arial" w:eastAsia="Times New Roman" w:hAnsi="Arial" w:cs="Arial"/>
          <w:sz w:val="24"/>
          <w:szCs w:val="24"/>
        </w:rPr>
        <w:t>time</w:t>
      </w:r>
      <w:r w:rsidRPr="00756871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756871">
        <w:rPr>
          <w:rFonts w:ascii="Arial" w:eastAsia="Times New Roman" w:hAnsi="Arial" w:cs="Arial"/>
          <w:sz w:val="24"/>
          <w:szCs w:val="24"/>
        </w:rPr>
        <w:t>faculty</w:t>
      </w:r>
      <w:r w:rsidRPr="00756871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756871">
        <w:rPr>
          <w:rFonts w:ascii="Arial" w:eastAsia="Times New Roman" w:hAnsi="Arial" w:cs="Arial"/>
          <w:sz w:val="24"/>
          <w:szCs w:val="24"/>
        </w:rPr>
        <w:t>members</w:t>
      </w:r>
      <w:r w:rsidRPr="00756871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756871">
        <w:rPr>
          <w:rFonts w:ascii="Arial" w:eastAsia="Times New Roman" w:hAnsi="Arial" w:cs="Arial"/>
          <w:sz w:val="24"/>
          <w:szCs w:val="24"/>
        </w:rPr>
        <w:t>who have</w:t>
      </w:r>
      <w:r w:rsidRPr="00756871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756871">
        <w:rPr>
          <w:rFonts w:ascii="Arial" w:eastAsia="Times New Roman" w:hAnsi="Arial" w:cs="Arial"/>
          <w:sz w:val="24"/>
          <w:szCs w:val="24"/>
        </w:rPr>
        <w:t>worked</w:t>
      </w:r>
      <w:r w:rsidRPr="00756871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756871">
        <w:rPr>
          <w:rFonts w:ascii="Arial" w:eastAsia="Times New Roman" w:hAnsi="Arial" w:cs="Arial"/>
          <w:sz w:val="24"/>
          <w:szCs w:val="24"/>
        </w:rPr>
        <w:t>at</w:t>
      </w:r>
      <w:r w:rsidRPr="00756871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756871">
        <w:rPr>
          <w:rFonts w:ascii="Arial" w:eastAsia="Times New Roman" w:hAnsi="Arial" w:cs="Arial"/>
          <w:sz w:val="24"/>
          <w:szCs w:val="24"/>
        </w:rPr>
        <w:t>TRU</w:t>
      </w:r>
      <w:r w:rsidRPr="00756871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756871">
        <w:rPr>
          <w:rFonts w:ascii="Arial" w:eastAsia="Times New Roman" w:hAnsi="Arial" w:cs="Arial"/>
          <w:sz w:val="24"/>
          <w:szCs w:val="24"/>
        </w:rPr>
        <w:t>for at</w:t>
      </w:r>
      <w:r w:rsidRPr="00756871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756871">
        <w:rPr>
          <w:rFonts w:ascii="Arial" w:eastAsia="Times New Roman" w:hAnsi="Arial" w:cs="Arial"/>
          <w:sz w:val="24"/>
          <w:szCs w:val="24"/>
        </w:rPr>
        <w:t>least</w:t>
      </w:r>
      <w:r w:rsidRPr="00756871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756871">
        <w:rPr>
          <w:rFonts w:ascii="Arial" w:eastAsia="Times New Roman" w:hAnsi="Arial" w:cs="Arial"/>
          <w:sz w:val="24"/>
          <w:szCs w:val="24"/>
        </w:rPr>
        <w:t>five continuous</w:t>
      </w:r>
      <w:r w:rsidRPr="00756871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756871">
        <w:rPr>
          <w:rFonts w:ascii="Arial" w:eastAsia="Times New Roman" w:hAnsi="Arial" w:cs="Arial"/>
          <w:sz w:val="24"/>
          <w:szCs w:val="24"/>
        </w:rPr>
        <w:t>years,</w:t>
      </w:r>
      <w:r w:rsidRPr="00756871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756871">
        <w:rPr>
          <w:rFonts w:ascii="Arial" w:eastAsia="Times New Roman" w:hAnsi="Arial" w:cs="Arial"/>
          <w:sz w:val="24"/>
          <w:szCs w:val="24"/>
        </w:rPr>
        <w:t>and</w:t>
      </w:r>
    </w:p>
    <w:p w14:paraId="53A1F03D" w14:textId="77777777" w:rsidR="00B97514" w:rsidRPr="00756871" w:rsidRDefault="00B97514" w:rsidP="00B97514">
      <w:pPr>
        <w:pStyle w:val="ListParagraph"/>
        <w:numPr>
          <w:ilvl w:val="0"/>
          <w:numId w:val="1"/>
        </w:numPr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  <w:r w:rsidRPr="00756871">
        <w:rPr>
          <w:rFonts w:ascii="Arial" w:eastAsia="Times New Roman" w:hAnsi="Arial" w:cs="Arial"/>
          <w:sz w:val="24"/>
          <w:szCs w:val="24"/>
        </w:rPr>
        <w:t xml:space="preserve">Have not received the award within the last 5 </w:t>
      </w:r>
      <w:proofErr w:type="gramStart"/>
      <w:r w:rsidRPr="00756871">
        <w:rPr>
          <w:rFonts w:ascii="Arial" w:eastAsia="Times New Roman" w:hAnsi="Arial" w:cs="Arial"/>
          <w:sz w:val="24"/>
          <w:szCs w:val="24"/>
        </w:rPr>
        <w:t>years</w:t>
      </w:r>
      <w:proofErr w:type="gramEnd"/>
    </w:p>
    <w:p w14:paraId="068A3306" w14:textId="77777777" w:rsidR="00B97514" w:rsidRPr="00756871" w:rsidRDefault="00B97514" w:rsidP="00B97514">
      <w:pPr>
        <w:pStyle w:val="ListParagraph"/>
        <w:numPr>
          <w:ilvl w:val="0"/>
          <w:numId w:val="1"/>
        </w:numPr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  <w:r w:rsidRPr="00756871">
        <w:rPr>
          <w:rFonts w:ascii="Arial" w:eastAsia="Times New Roman" w:hAnsi="Arial" w:cs="Arial"/>
          <w:sz w:val="24"/>
          <w:szCs w:val="24"/>
        </w:rPr>
        <w:t>The nominee cannot have received the award more than two times.</w:t>
      </w:r>
    </w:p>
    <w:p w14:paraId="7ED41F01" w14:textId="77777777" w:rsidR="00B97514" w:rsidRPr="00756871" w:rsidRDefault="00B97514" w:rsidP="00B97514">
      <w:pPr>
        <w:spacing w:before="9" w:line="150" w:lineRule="exact"/>
        <w:rPr>
          <w:rFonts w:ascii="Arial" w:hAnsi="Arial" w:cs="Arial"/>
        </w:rPr>
      </w:pPr>
    </w:p>
    <w:p w14:paraId="2AB6618D" w14:textId="77777777" w:rsidR="00B97514" w:rsidRPr="00756871" w:rsidRDefault="00B97514" w:rsidP="00B97514">
      <w:pPr>
        <w:spacing w:line="200" w:lineRule="exact"/>
        <w:rPr>
          <w:rFonts w:ascii="Arial" w:hAnsi="Arial" w:cs="Arial"/>
        </w:rPr>
      </w:pPr>
    </w:p>
    <w:p w14:paraId="31C91F30" w14:textId="77777777" w:rsidR="00B97514" w:rsidRPr="00756871" w:rsidRDefault="00B97514" w:rsidP="00FE7E3D">
      <w:pPr>
        <w:ind w:right="-20"/>
        <w:rPr>
          <w:rFonts w:ascii="Arial" w:hAnsi="Arial" w:cs="Arial"/>
        </w:rPr>
      </w:pPr>
      <w:r w:rsidRPr="00756871">
        <w:rPr>
          <w:rFonts w:ascii="Arial" w:eastAsia="Times New Roman" w:hAnsi="Arial" w:cs="Arial"/>
          <w:b/>
          <w:bCs/>
        </w:rPr>
        <w:t>Nomination</w:t>
      </w:r>
      <w:r w:rsidRPr="00756871">
        <w:rPr>
          <w:rFonts w:ascii="Arial" w:eastAsia="Times New Roman" w:hAnsi="Arial" w:cs="Arial"/>
          <w:b/>
          <w:bCs/>
          <w:spacing w:val="-7"/>
        </w:rPr>
        <w:t xml:space="preserve"> </w:t>
      </w:r>
      <w:r w:rsidRPr="00756871">
        <w:rPr>
          <w:rFonts w:ascii="Arial" w:eastAsia="Times New Roman" w:hAnsi="Arial" w:cs="Arial"/>
          <w:b/>
          <w:bCs/>
        </w:rPr>
        <w:t>Process</w:t>
      </w:r>
      <w:r w:rsidRPr="00756871">
        <w:rPr>
          <w:rFonts w:ascii="Arial" w:eastAsia="Times New Roman" w:hAnsi="Arial" w:cs="Arial"/>
        </w:rPr>
        <w:t>:</w:t>
      </w:r>
    </w:p>
    <w:p w14:paraId="0BBE3A6D" w14:textId="77777777" w:rsidR="00B97514" w:rsidRPr="00756871" w:rsidRDefault="00B97514" w:rsidP="00B97514">
      <w:pPr>
        <w:pStyle w:val="ListParagraph"/>
        <w:numPr>
          <w:ilvl w:val="0"/>
          <w:numId w:val="1"/>
        </w:numPr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  <w:r w:rsidRPr="00756871">
        <w:rPr>
          <w:rFonts w:ascii="Arial" w:eastAsia="Times New Roman" w:hAnsi="Arial" w:cs="Arial"/>
          <w:sz w:val="24"/>
          <w:szCs w:val="24"/>
        </w:rPr>
        <w:t>Nominations may be submitted by students, faculty, staff, or administrators.</w:t>
      </w:r>
    </w:p>
    <w:p w14:paraId="1BD40DBD" w14:textId="77777777" w:rsidR="00B97514" w:rsidRPr="00756871" w:rsidRDefault="00B97514" w:rsidP="00B97514">
      <w:pPr>
        <w:pStyle w:val="ListParagraph"/>
        <w:numPr>
          <w:ilvl w:val="0"/>
          <w:numId w:val="1"/>
        </w:numPr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  <w:r w:rsidRPr="00756871">
        <w:rPr>
          <w:rFonts w:ascii="Arial" w:eastAsia="Times New Roman" w:hAnsi="Arial" w:cs="Arial"/>
          <w:sz w:val="24"/>
          <w:szCs w:val="24"/>
        </w:rPr>
        <w:t xml:space="preserve">Applicants cannot nominate </w:t>
      </w:r>
      <w:proofErr w:type="gramStart"/>
      <w:r w:rsidRPr="00756871">
        <w:rPr>
          <w:rFonts w:ascii="Arial" w:eastAsia="Times New Roman" w:hAnsi="Arial" w:cs="Arial"/>
          <w:sz w:val="24"/>
          <w:szCs w:val="24"/>
        </w:rPr>
        <w:t>themselves</w:t>
      </w:r>
      <w:proofErr w:type="gramEnd"/>
    </w:p>
    <w:p w14:paraId="311FD098" w14:textId="77777777" w:rsidR="00B97514" w:rsidRPr="00756871" w:rsidRDefault="00B97514" w:rsidP="00B97514">
      <w:pPr>
        <w:spacing w:before="4" w:line="150" w:lineRule="exact"/>
        <w:rPr>
          <w:rFonts w:ascii="Arial" w:hAnsi="Arial" w:cs="Arial"/>
        </w:rPr>
      </w:pPr>
    </w:p>
    <w:p w14:paraId="2C923541" w14:textId="77777777" w:rsidR="00B97514" w:rsidRPr="00756871" w:rsidRDefault="00B97514" w:rsidP="00B97514">
      <w:pPr>
        <w:spacing w:line="200" w:lineRule="exact"/>
        <w:rPr>
          <w:rFonts w:ascii="Arial" w:hAnsi="Arial" w:cs="Arial"/>
        </w:rPr>
      </w:pPr>
    </w:p>
    <w:p w14:paraId="0011D6E2" w14:textId="77777777" w:rsidR="00B97514" w:rsidRPr="00756871" w:rsidRDefault="00B97514" w:rsidP="00FE7E3D">
      <w:pPr>
        <w:ind w:right="-20"/>
        <w:rPr>
          <w:rFonts w:ascii="Arial" w:eastAsia="Times New Roman" w:hAnsi="Arial" w:cs="Arial"/>
          <w:b/>
        </w:rPr>
      </w:pPr>
      <w:r w:rsidRPr="00756871">
        <w:rPr>
          <w:rFonts w:ascii="Arial" w:eastAsia="Times New Roman" w:hAnsi="Arial" w:cs="Arial"/>
          <w:b/>
        </w:rPr>
        <w:t>Nominees</w:t>
      </w:r>
      <w:r w:rsidRPr="00756871">
        <w:rPr>
          <w:rFonts w:ascii="Arial" w:eastAsia="Times New Roman" w:hAnsi="Arial" w:cs="Arial"/>
          <w:b/>
          <w:spacing w:val="-7"/>
        </w:rPr>
        <w:t xml:space="preserve"> </w:t>
      </w:r>
      <w:r w:rsidRPr="00756871">
        <w:rPr>
          <w:rFonts w:ascii="Arial" w:eastAsia="Times New Roman" w:hAnsi="Arial" w:cs="Arial"/>
          <w:b/>
        </w:rPr>
        <w:t>should</w:t>
      </w:r>
      <w:r w:rsidRPr="00756871">
        <w:rPr>
          <w:rFonts w:ascii="Arial" w:eastAsia="Times New Roman" w:hAnsi="Arial" w:cs="Arial"/>
          <w:b/>
          <w:spacing w:val="-4"/>
        </w:rPr>
        <w:t xml:space="preserve"> </w:t>
      </w:r>
      <w:r w:rsidRPr="00756871">
        <w:rPr>
          <w:rFonts w:ascii="Arial" w:eastAsia="Times New Roman" w:hAnsi="Arial" w:cs="Arial"/>
          <w:b/>
        </w:rPr>
        <w:t>provide:</w:t>
      </w:r>
    </w:p>
    <w:p w14:paraId="476D4E87" w14:textId="77777777" w:rsidR="00B97514" w:rsidRPr="00756871" w:rsidRDefault="00B97514" w:rsidP="00B97514">
      <w:pPr>
        <w:spacing w:line="274" w:lineRule="exact"/>
        <w:ind w:left="105" w:right="-20"/>
        <w:rPr>
          <w:rFonts w:ascii="Arial" w:eastAsia="Times New Roman" w:hAnsi="Arial" w:cs="Arial"/>
        </w:rPr>
      </w:pPr>
      <w:r w:rsidRPr="00756871">
        <w:rPr>
          <w:rFonts w:ascii="Arial" w:eastAsia="Times New Roman" w:hAnsi="Arial" w:cs="Arial"/>
        </w:rPr>
        <w:t>1.   A statement</w:t>
      </w:r>
      <w:r w:rsidRPr="00756871">
        <w:rPr>
          <w:rFonts w:ascii="Arial" w:eastAsia="Times New Roman" w:hAnsi="Arial" w:cs="Arial"/>
          <w:spacing w:val="-8"/>
        </w:rPr>
        <w:t xml:space="preserve"> </w:t>
      </w:r>
      <w:r w:rsidRPr="00756871">
        <w:rPr>
          <w:rFonts w:ascii="Arial" w:eastAsia="Times New Roman" w:hAnsi="Arial" w:cs="Arial"/>
        </w:rPr>
        <w:t>of the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achievements</w:t>
      </w:r>
      <w:r w:rsidRPr="00756871">
        <w:rPr>
          <w:rFonts w:ascii="Arial" w:eastAsia="Times New Roman" w:hAnsi="Arial" w:cs="Arial"/>
          <w:spacing w:val="-12"/>
        </w:rPr>
        <w:t xml:space="preserve"> </w:t>
      </w:r>
      <w:r w:rsidRPr="00756871">
        <w:rPr>
          <w:rFonts w:ascii="Arial" w:eastAsia="Times New Roman" w:hAnsi="Arial" w:cs="Arial"/>
        </w:rPr>
        <w:t>highlighting</w:t>
      </w:r>
      <w:r w:rsidRPr="00756871">
        <w:rPr>
          <w:rFonts w:ascii="Arial" w:eastAsia="Times New Roman" w:hAnsi="Arial" w:cs="Arial"/>
          <w:spacing w:val="-9"/>
        </w:rPr>
        <w:t xml:space="preserve"> </w:t>
      </w:r>
      <w:r w:rsidRPr="00756871">
        <w:rPr>
          <w:rFonts w:ascii="Arial" w:eastAsia="Times New Roman" w:hAnsi="Arial" w:cs="Arial"/>
        </w:rPr>
        <w:t>one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or more</w:t>
      </w:r>
      <w:r w:rsidRPr="00756871">
        <w:rPr>
          <w:rFonts w:ascii="Arial" w:eastAsia="Times New Roman" w:hAnsi="Arial" w:cs="Arial"/>
          <w:spacing w:val="-5"/>
        </w:rPr>
        <w:t xml:space="preserve"> </w:t>
      </w:r>
      <w:r w:rsidRPr="00756871">
        <w:rPr>
          <w:rFonts w:ascii="Arial" w:eastAsia="Times New Roman" w:hAnsi="Arial" w:cs="Arial"/>
        </w:rPr>
        <w:t>of the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following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areas:</w:t>
      </w:r>
    </w:p>
    <w:p w14:paraId="476A7440" w14:textId="77777777" w:rsidR="00B97514" w:rsidRPr="00756871" w:rsidRDefault="00B97514" w:rsidP="00B97514">
      <w:pPr>
        <w:pStyle w:val="ListParagraph"/>
        <w:numPr>
          <w:ilvl w:val="0"/>
          <w:numId w:val="1"/>
        </w:numPr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  <w:r w:rsidRPr="00756871">
        <w:rPr>
          <w:rFonts w:ascii="Arial" w:eastAsia="Times New Roman" w:hAnsi="Arial" w:cs="Arial"/>
          <w:sz w:val="24"/>
          <w:szCs w:val="24"/>
        </w:rPr>
        <w:t>New knowledge creation</w:t>
      </w:r>
    </w:p>
    <w:p w14:paraId="59FA8F3E" w14:textId="77777777" w:rsidR="00B97514" w:rsidRPr="00756871" w:rsidRDefault="00B97514" w:rsidP="00B97514">
      <w:pPr>
        <w:pStyle w:val="ListParagraph"/>
        <w:numPr>
          <w:ilvl w:val="0"/>
          <w:numId w:val="1"/>
        </w:numPr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  <w:r w:rsidRPr="00756871">
        <w:rPr>
          <w:rFonts w:ascii="Arial" w:eastAsia="Times New Roman" w:hAnsi="Arial" w:cs="Arial"/>
          <w:sz w:val="24"/>
          <w:szCs w:val="24"/>
        </w:rPr>
        <w:t>Novel solutions to practical problems</w:t>
      </w:r>
    </w:p>
    <w:p w14:paraId="7C562F1D" w14:textId="77777777" w:rsidR="00B97514" w:rsidRPr="00756871" w:rsidRDefault="00B97514" w:rsidP="00B97514">
      <w:pPr>
        <w:pStyle w:val="ListParagraph"/>
        <w:numPr>
          <w:ilvl w:val="0"/>
          <w:numId w:val="1"/>
        </w:numPr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  <w:r w:rsidRPr="00756871">
        <w:rPr>
          <w:rFonts w:ascii="Arial" w:eastAsia="Times New Roman" w:hAnsi="Arial" w:cs="Arial"/>
          <w:sz w:val="24"/>
          <w:szCs w:val="24"/>
        </w:rPr>
        <w:t xml:space="preserve">Creativity, </w:t>
      </w:r>
      <w:proofErr w:type="gramStart"/>
      <w:r w:rsidRPr="00756871">
        <w:rPr>
          <w:rFonts w:ascii="Arial" w:eastAsia="Times New Roman" w:hAnsi="Arial" w:cs="Arial"/>
          <w:sz w:val="24"/>
          <w:szCs w:val="24"/>
        </w:rPr>
        <w:t>originality</w:t>
      </w:r>
      <w:proofErr w:type="gramEnd"/>
      <w:r w:rsidRPr="00756871">
        <w:rPr>
          <w:rFonts w:ascii="Arial" w:eastAsia="Times New Roman" w:hAnsi="Arial" w:cs="Arial"/>
          <w:sz w:val="24"/>
          <w:szCs w:val="24"/>
        </w:rPr>
        <w:t xml:space="preserve"> and impact of creative works</w:t>
      </w:r>
    </w:p>
    <w:p w14:paraId="115A5377" w14:textId="77777777" w:rsidR="00B97514" w:rsidRPr="00756871" w:rsidRDefault="00B97514" w:rsidP="00B97514">
      <w:pPr>
        <w:pStyle w:val="ListParagraph"/>
        <w:numPr>
          <w:ilvl w:val="0"/>
          <w:numId w:val="1"/>
        </w:numPr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  <w:r w:rsidRPr="00756871">
        <w:rPr>
          <w:rFonts w:ascii="Arial" w:eastAsia="Times New Roman" w:hAnsi="Arial" w:cs="Arial"/>
          <w:sz w:val="24"/>
          <w:szCs w:val="24"/>
        </w:rPr>
        <w:t>Impact of knowledge transfer</w:t>
      </w:r>
    </w:p>
    <w:p w14:paraId="5140AD4F" w14:textId="77777777" w:rsidR="00B97514" w:rsidRPr="00756871" w:rsidRDefault="00B97514" w:rsidP="00B97514">
      <w:pPr>
        <w:pStyle w:val="ListParagraph"/>
        <w:numPr>
          <w:ilvl w:val="0"/>
          <w:numId w:val="1"/>
        </w:numPr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  <w:r w:rsidRPr="00756871">
        <w:rPr>
          <w:rFonts w:ascii="Arial" w:eastAsia="Times New Roman" w:hAnsi="Arial" w:cs="Arial"/>
          <w:sz w:val="24"/>
          <w:szCs w:val="24"/>
        </w:rPr>
        <w:t xml:space="preserve">The significance, </w:t>
      </w:r>
      <w:proofErr w:type="gramStart"/>
      <w:r w:rsidRPr="00756871">
        <w:rPr>
          <w:rFonts w:ascii="Arial" w:eastAsia="Times New Roman" w:hAnsi="Arial" w:cs="Arial"/>
          <w:sz w:val="24"/>
          <w:szCs w:val="24"/>
        </w:rPr>
        <w:t>benefit</w:t>
      </w:r>
      <w:proofErr w:type="gramEnd"/>
      <w:r w:rsidRPr="00756871">
        <w:rPr>
          <w:rFonts w:ascii="Arial" w:eastAsia="Times New Roman" w:hAnsi="Arial" w:cs="Arial"/>
          <w:sz w:val="24"/>
          <w:szCs w:val="24"/>
        </w:rPr>
        <w:t xml:space="preserve"> or impact of the nominee</w:t>
      </w:r>
      <w:r>
        <w:rPr>
          <w:rFonts w:ascii="Arial" w:eastAsia="Times New Roman" w:hAnsi="Arial" w:cs="Arial"/>
          <w:sz w:val="24"/>
          <w:szCs w:val="24"/>
        </w:rPr>
        <w:t>’</w:t>
      </w:r>
      <w:r w:rsidRPr="00756871">
        <w:rPr>
          <w:rFonts w:ascii="Arial" w:eastAsia="Times New Roman" w:hAnsi="Arial" w:cs="Arial"/>
          <w:sz w:val="24"/>
          <w:szCs w:val="24"/>
        </w:rPr>
        <w:t>s achievement</w:t>
      </w:r>
    </w:p>
    <w:p w14:paraId="39458891" w14:textId="77777777" w:rsidR="00B97514" w:rsidRPr="00756871" w:rsidRDefault="00B97514" w:rsidP="00B97514">
      <w:pPr>
        <w:pStyle w:val="ListParagraph"/>
        <w:numPr>
          <w:ilvl w:val="0"/>
          <w:numId w:val="1"/>
        </w:numPr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  <w:r w:rsidRPr="00756871">
        <w:rPr>
          <w:rFonts w:ascii="Arial" w:eastAsia="Times New Roman" w:hAnsi="Arial" w:cs="Arial"/>
          <w:sz w:val="24"/>
          <w:szCs w:val="24"/>
        </w:rPr>
        <w:t>The role of the nominee in advancing the field of inquiry</w:t>
      </w:r>
    </w:p>
    <w:p w14:paraId="3B94E67D" w14:textId="77777777" w:rsidR="00B97514" w:rsidRPr="00756871" w:rsidRDefault="00B97514" w:rsidP="00B97514">
      <w:pPr>
        <w:pStyle w:val="ListParagraph"/>
        <w:numPr>
          <w:ilvl w:val="0"/>
          <w:numId w:val="1"/>
        </w:numPr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  <w:r w:rsidRPr="00756871">
        <w:rPr>
          <w:rFonts w:ascii="Arial" w:eastAsia="Times New Roman" w:hAnsi="Arial" w:cs="Arial"/>
          <w:sz w:val="24"/>
          <w:szCs w:val="24"/>
        </w:rPr>
        <w:t>Training of highly qualified people</w:t>
      </w:r>
    </w:p>
    <w:p w14:paraId="5A5B0BA5" w14:textId="77777777" w:rsidR="00B97514" w:rsidRDefault="00B97514" w:rsidP="00B97514">
      <w:pPr>
        <w:pStyle w:val="ListParagraph"/>
        <w:numPr>
          <w:ilvl w:val="0"/>
          <w:numId w:val="1"/>
        </w:numPr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  <w:r w:rsidRPr="00756871">
        <w:rPr>
          <w:rFonts w:ascii="Arial" w:eastAsia="Times New Roman" w:hAnsi="Arial" w:cs="Arial"/>
          <w:sz w:val="24"/>
          <w:szCs w:val="24"/>
        </w:rPr>
        <w:lastRenderedPageBreak/>
        <w:t>Other significant contributions</w:t>
      </w:r>
    </w:p>
    <w:p w14:paraId="71DAA8A8" w14:textId="77777777" w:rsidR="00B97514" w:rsidRDefault="00B97514" w:rsidP="00B97514">
      <w:pPr>
        <w:pStyle w:val="ListParagraph"/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</w:p>
    <w:p w14:paraId="6C852E90" w14:textId="77777777" w:rsidR="00B97514" w:rsidRPr="00756871" w:rsidRDefault="00B97514" w:rsidP="00B97514">
      <w:pPr>
        <w:spacing w:before="7" w:line="274" w:lineRule="exact"/>
        <w:ind w:right="431"/>
        <w:rPr>
          <w:rFonts w:ascii="Arial" w:eastAsia="Times New Roman" w:hAnsi="Arial" w:cs="Arial"/>
        </w:rPr>
      </w:pPr>
    </w:p>
    <w:p w14:paraId="4C583C21" w14:textId="77777777" w:rsidR="00B97514" w:rsidRPr="00756871" w:rsidRDefault="00B97514" w:rsidP="00B97514">
      <w:pPr>
        <w:spacing w:before="2"/>
        <w:ind w:left="465" w:right="-20"/>
        <w:rPr>
          <w:rFonts w:ascii="Arial" w:eastAsia="Times New Roman" w:hAnsi="Arial" w:cs="Arial"/>
        </w:rPr>
      </w:pPr>
    </w:p>
    <w:p w14:paraId="70079487" w14:textId="77777777" w:rsidR="00B97514" w:rsidRDefault="00B97514" w:rsidP="00B97514">
      <w:pPr>
        <w:ind w:left="465" w:right="52" w:hanging="46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2.    </w:t>
      </w:r>
      <w:r w:rsidRPr="00756871">
        <w:rPr>
          <w:rFonts w:ascii="Arial" w:eastAsia="Times New Roman" w:hAnsi="Arial" w:cs="Arial"/>
        </w:rPr>
        <w:t>The</w:t>
      </w:r>
      <w:r w:rsidRPr="00756871">
        <w:rPr>
          <w:rFonts w:ascii="Arial" w:eastAsia="Times New Roman" w:hAnsi="Arial" w:cs="Arial"/>
          <w:spacing w:val="-4"/>
        </w:rPr>
        <w:t xml:space="preserve"> </w:t>
      </w:r>
      <w:r w:rsidRPr="00756871">
        <w:rPr>
          <w:rFonts w:ascii="Arial" w:eastAsia="Times New Roman" w:hAnsi="Arial" w:cs="Arial"/>
        </w:rPr>
        <w:t>nominee’s</w:t>
      </w:r>
      <w:r w:rsidRPr="00756871">
        <w:rPr>
          <w:rFonts w:ascii="Arial" w:eastAsia="Times New Roman" w:hAnsi="Arial" w:cs="Arial"/>
          <w:spacing w:val="-8"/>
        </w:rPr>
        <w:t xml:space="preserve"> </w:t>
      </w:r>
      <w:r w:rsidRPr="00756871">
        <w:rPr>
          <w:rFonts w:ascii="Arial" w:eastAsia="Times New Roman" w:hAnsi="Arial" w:cs="Arial"/>
        </w:rPr>
        <w:t>current</w:t>
      </w:r>
      <w:r w:rsidRPr="00756871">
        <w:rPr>
          <w:rFonts w:ascii="Arial" w:eastAsia="Times New Roman" w:hAnsi="Arial" w:cs="Arial"/>
          <w:spacing w:val="-7"/>
        </w:rPr>
        <w:t xml:space="preserve"> </w:t>
      </w:r>
      <w:r w:rsidRPr="00756871">
        <w:rPr>
          <w:rFonts w:ascii="Arial" w:eastAsia="Times New Roman" w:hAnsi="Arial" w:cs="Arial"/>
        </w:rPr>
        <w:t>curriculum</w:t>
      </w:r>
      <w:r w:rsidRPr="00756871">
        <w:rPr>
          <w:rFonts w:ascii="Arial" w:eastAsia="Times New Roman" w:hAnsi="Arial" w:cs="Arial"/>
          <w:spacing w:val="-11"/>
        </w:rPr>
        <w:t xml:space="preserve"> </w:t>
      </w:r>
      <w:r w:rsidRPr="00756871">
        <w:rPr>
          <w:rFonts w:ascii="Arial" w:eastAsia="Times New Roman" w:hAnsi="Arial" w:cs="Arial"/>
        </w:rPr>
        <w:t>vitae</w:t>
      </w:r>
      <w:r w:rsidRPr="00756871">
        <w:rPr>
          <w:rFonts w:ascii="Arial" w:eastAsia="Times New Roman" w:hAnsi="Arial" w:cs="Arial"/>
          <w:spacing w:val="-5"/>
        </w:rPr>
        <w:t xml:space="preserve"> </w:t>
      </w:r>
      <w:r w:rsidRPr="00756871">
        <w:rPr>
          <w:rFonts w:ascii="Arial" w:eastAsia="Times New Roman" w:hAnsi="Arial" w:cs="Arial"/>
        </w:rPr>
        <w:t>that</w:t>
      </w:r>
      <w:r w:rsidRPr="00756871">
        <w:rPr>
          <w:rFonts w:ascii="Arial" w:eastAsia="Times New Roman" w:hAnsi="Arial" w:cs="Arial"/>
          <w:spacing w:val="-4"/>
        </w:rPr>
        <w:t xml:space="preserve"> </w:t>
      </w:r>
      <w:r w:rsidRPr="00756871">
        <w:rPr>
          <w:rFonts w:ascii="Arial" w:eastAsia="Times New Roman" w:hAnsi="Arial" w:cs="Arial"/>
        </w:rPr>
        <w:t>should</w:t>
      </w:r>
      <w:r w:rsidRPr="00756871">
        <w:rPr>
          <w:rFonts w:ascii="Arial" w:eastAsia="Times New Roman" w:hAnsi="Arial" w:cs="Arial"/>
          <w:spacing w:val="-4"/>
        </w:rPr>
        <w:t xml:space="preserve"> </w:t>
      </w:r>
      <w:r w:rsidRPr="00756871">
        <w:rPr>
          <w:rFonts w:ascii="Arial" w:eastAsia="Times New Roman" w:hAnsi="Arial" w:cs="Arial"/>
        </w:rPr>
        <w:t>include</w:t>
      </w:r>
      <w:r w:rsidRPr="00756871">
        <w:rPr>
          <w:rFonts w:ascii="Arial" w:eastAsia="Times New Roman" w:hAnsi="Arial" w:cs="Arial"/>
          <w:spacing w:val="-7"/>
        </w:rPr>
        <w:t xml:space="preserve"> </w:t>
      </w:r>
      <w:r w:rsidRPr="00756871">
        <w:rPr>
          <w:rFonts w:ascii="Arial" w:eastAsia="Times New Roman" w:hAnsi="Arial" w:cs="Arial"/>
        </w:rPr>
        <w:t>employment</w:t>
      </w:r>
      <w:r w:rsidRPr="00756871">
        <w:rPr>
          <w:rFonts w:ascii="Arial" w:eastAsia="Times New Roman" w:hAnsi="Arial" w:cs="Arial"/>
          <w:spacing w:val="-12"/>
        </w:rPr>
        <w:t xml:space="preserve"> </w:t>
      </w:r>
      <w:r w:rsidRPr="00756871">
        <w:rPr>
          <w:rFonts w:ascii="Arial" w:eastAsia="Times New Roman" w:hAnsi="Arial" w:cs="Arial"/>
        </w:rPr>
        <w:t>information,</w:t>
      </w:r>
      <w:r w:rsidRPr="00756871">
        <w:rPr>
          <w:rFonts w:ascii="Arial" w:eastAsia="Times New Roman" w:hAnsi="Arial" w:cs="Arial"/>
          <w:spacing w:val="-7"/>
        </w:rPr>
        <w:t xml:space="preserve"> </w:t>
      </w:r>
      <w:r w:rsidRPr="00756871">
        <w:rPr>
          <w:rFonts w:ascii="Arial" w:eastAsia="Times New Roman" w:hAnsi="Arial" w:cs="Arial"/>
        </w:rPr>
        <w:t>grants held,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awards</w:t>
      </w:r>
      <w:r w:rsidRPr="00756871">
        <w:rPr>
          <w:rFonts w:ascii="Arial" w:eastAsia="Times New Roman" w:hAnsi="Arial" w:cs="Arial"/>
          <w:spacing w:val="-2"/>
        </w:rPr>
        <w:t xml:space="preserve"> </w:t>
      </w:r>
      <w:r w:rsidRPr="00756871">
        <w:rPr>
          <w:rFonts w:ascii="Arial" w:eastAsia="Times New Roman" w:hAnsi="Arial" w:cs="Arial"/>
        </w:rPr>
        <w:t>and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honours, the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five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most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significant</w:t>
      </w:r>
      <w:r w:rsidRPr="00756871">
        <w:rPr>
          <w:rFonts w:ascii="Arial" w:eastAsia="Times New Roman" w:hAnsi="Arial" w:cs="Arial"/>
          <w:spacing w:val="-8"/>
        </w:rPr>
        <w:t xml:space="preserve"> </w:t>
      </w:r>
      <w:r w:rsidRPr="00756871">
        <w:rPr>
          <w:rFonts w:ascii="Arial" w:eastAsia="Times New Roman" w:hAnsi="Arial" w:cs="Arial"/>
        </w:rPr>
        <w:t>contributions</w:t>
      </w:r>
      <w:r w:rsidRPr="00756871">
        <w:rPr>
          <w:rFonts w:ascii="Arial" w:eastAsia="Times New Roman" w:hAnsi="Arial" w:cs="Arial"/>
          <w:spacing w:val="-9"/>
        </w:rPr>
        <w:t xml:space="preserve"> </w:t>
      </w:r>
      <w:r w:rsidRPr="00756871">
        <w:rPr>
          <w:rFonts w:ascii="Arial" w:eastAsia="Times New Roman" w:hAnsi="Arial" w:cs="Arial"/>
        </w:rPr>
        <w:t>of the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nominee,</w:t>
      </w:r>
      <w:r w:rsidRPr="00756871">
        <w:rPr>
          <w:rFonts w:ascii="Arial" w:eastAsia="Times New Roman" w:hAnsi="Arial" w:cs="Arial"/>
          <w:spacing w:val="-8"/>
        </w:rPr>
        <w:t xml:space="preserve"> </w:t>
      </w:r>
      <w:r w:rsidRPr="00756871">
        <w:rPr>
          <w:rFonts w:ascii="Arial" w:eastAsia="Times New Roman" w:hAnsi="Arial" w:cs="Arial"/>
        </w:rPr>
        <w:t>the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works that</w:t>
      </w:r>
      <w:r w:rsidRPr="00756871">
        <w:rPr>
          <w:rFonts w:ascii="Arial" w:eastAsia="Times New Roman" w:hAnsi="Arial" w:cs="Arial"/>
          <w:spacing w:val="-4"/>
        </w:rPr>
        <w:t xml:space="preserve"> </w:t>
      </w:r>
      <w:r w:rsidRPr="00756871">
        <w:rPr>
          <w:rFonts w:ascii="Arial" w:eastAsia="Times New Roman" w:hAnsi="Arial" w:cs="Arial"/>
        </w:rPr>
        <w:t>exemplify</w:t>
      </w:r>
      <w:r w:rsidRPr="00756871">
        <w:rPr>
          <w:rFonts w:ascii="Arial" w:eastAsia="Times New Roman" w:hAnsi="Arial" w:cs="Arial"/>
          <w:spacing w:val="-8"/>
        </w:rPr>
        <w:t xml:space="preserve"> </w:t>
      </w:r>
      <w:r w:rsidRPr="00756871">
        <w:rPr>
          <w:rFonts w:ascii="Arial" w:eastAsia="Times New Roman" w:hAnsi="Arial" w:cs="Arial"/>
        </w:rPr>
        <w:t>those</w:t>
      </w:r>
      <w:r w:rsidRPr="00756871">
        <w:rPr>
          <w:rFonts w:ascii="Arial" w:eastAsia="Times New Roman" w:hAnsi="Arial" w:cs="Arial"/>
          <w:spacing w:val="-2"/>
        </w:rPr>
        <w:t xml:space="preserve"> </w:t>
      </w:r>
      <w:r w:rsidRPr="00756871">
        <w:rPr>
          <w:rFonts w:ascii="Arial" w:eastAsia="Times New Roman" w:hAnsi="Arial" w:cs="Arial"/>
        </w:rPr>
        <w:t>contributions,</w:t>
      </w:r>
      <w:r w:rsidRPr="00756871">
        <w:rPr>
          <w:rFonts w:ascii="Arial" w:eastAsia="Times New Roman" w:hAnsi="Arial" w:cs="Arial"/>
          <w:spacing w:val="-9"/>
        </w:rPr>
        <w:t xml:space="preserve"> </w:t>
      </w:r>
      <w:r w:rsidRPr="00756871">
        <w:rPr>
          <w:rFonts w:ascii="Arial" w:eastAsia="Times New Roman" w:hAnsi="Arial" w:cs="Arial"/>
        </w:rPr>
        <w:t>contribution</w:t>
      </w:r>
      <w:r w:rsidRPr="00756871">
        <w:rPr>
          <w:rFonts w:ascii="Arial" w:eastAsia="Times New Roman" w:hAnsi="Arial" w:cs="Arial"/>
          <w:spacing w:val="-9"/>
        </w:rPr>
        <w:t xml:space="preserve"> </w:t>
      </w:r>
      <w:r w:rsidRPr="00756871">
        <w:rPr>
          <w:rFonts w:ascii="Arial" w:eastAsia="Times New Roman" w:hAnsi="Arial" w:cs="Arial"/>
        </w:rPr>
        <w:t>to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training</w:t>
      </w:r>
      <w:r w:rsidRPr="00756871">
        <w:rPr>
          <w:rFonts w:ascii="Arial" w:eastAsia="Times New Roman" w:hAnsi="Arial" w:cs="Arial"/>
          <w:spacing w:val="-5"/>
        </w:rPr>
        <w:t xml:space="preserve"> </w:t>
      </w:r>
      <w:r w:rsidRPr="00756871">
        <w:rPr>
          <w:rFonts w:ascii="Arial" w:eastAsia="Times New Roman" w:hAnsi="Arial" w:cs="Arial"/>
        </w:rPr>
        <w:t>highly</w:t>
      </w:r>
      <w:r w:rsidRPr="00756871">
        <w:rPr>
          <w:rFonts w:ascii="Arial" w:eastAsia="Times New Roman" w:hAnsi="Arial" w:cs="Arial"/>
          <w:spacing w:val="-5"/>
        </w:rPr>
        <w:t xml:space="preserve"> </w:t>
      </w:r>
      <w:r w:rsidRPr="00756871">
        <w:rPr>
          <w:rFonts w:ascii="Arial" w:eastAsia="Times New Roman" w:hAnsi="Arial" w:cs="Arial"/>
        </w:rPr>
        <w:t>qualified</w:t>
      </w:r>
      <w:r w:rsidRPr="00756871">
        <w:rPr>
          <w:rFonts w:ascii="Arial" w:eastAsia="Times New Roman" w:hAnsi="Arial" w:cs="Arial"/>
          <w:spacing w:val="-7"/>
        </w:rPr>
        <w:t xml:space="preserve"> </w:t>
      </w:r>
      <w:r w:rsidRPr="00756871">
        <w:rPr>
          <w:rFonts w:ascii="Arial" w:eastAsia="Times New Roman" w:hAnsi="Arial" w:cs="Arial"/>
        </w:rPr>
        <w:t>people, publications</w:t>
      </w:r>
      <w:r w:rsidRPr="00756871">
        <w:rPr>
          <w:rFonts w:ascii="Arial" w:eastAsia="Times New Roman" w:hAnsi="Arial" w:cs="Arial"/>
          <w:spacing w:val="-8"/>
        </w:rPr>
        <w:t xml:space="preserve"> </w:t>
      </w:r>
      <w:r w:rsidRPr="00756871">
        <w:rPr>
          <w:rFonts w:ascii="Arial" w:eastAsia="Times New Roman" w:hAnsi="Arial" w:cs="Arial"/>
        </w:rPr>
        <w:t>(refereed</w:t>
      </w:r>
      <w:r w:rsidRPr="00756871">
        <w:rPr>
          <w:rFonts w:ascii="Arial" w:eastAsia="Times New Roman" w:hAnsi="Arial" w:cs="Arial"/>
          <w:spacing w:val="-7"/>
        </w:rPr>
        <w:t xml:space="preserve"> </w:t>
      </w:r>
      <w:r w:rsidRPr="00756871">
        <w:rPr>
          <w:rFonts w:ascii="Arial" w:eastAsia="Times New Roman" w:hAnsi="Arial" w:cs="Arial"/>
        </w:rPr>
        <w:t>journal</w:t>
      </w:r>
      <w:r w:rsidRPr="00756871">
        <w:rPr>
          <w:rFonts w:ascii="Arial" w:eastAsia="Times New Roman" w:hAnsi="Arial" w:cs="Arial"/>
          <w:spacing w:val="-7"/>
        </w:rPr>
        <w:t xml:space="preserve"> </w:t>
      </w:r>
      <w:r w:rsidRPr="00756871">
        <w:rPr>
          <w:rFonts w:ascii="Arial" w:eastAsia="Times New Roman" w:hAnsi="Arial" w:cs="Arial"/>
        </w:rPr>
        <w:t>articles,</w:t>
      </w:r>
      <w:r w:rsidRPr="00756871">
        <w:rPr>
          <w:rFonts w:ascii="Arial" w:eastAsia="Times New Roman" w:hAnsi="Arial" w:cs="Arial"/>
          <w:spacing w:val="-6"/>
        </w:rPr>
        <w:t xml:space="preserve"> </w:t>
      </w:r>
      <w:r w:rsidRPr="00756871">
        <w:rPr>
          <w:rFonts w:ascii="Arial" w:eastAsia="Times New Roman" w:hAnsi="Arial" w:cs="Arial"/>
        </w:rPr>
        <w:t>refereed</w:t>
      </w:r>
      <w:r w:rsidRPr="00756871">
        <w:rPr>
          <w:rFonts w:ascii="Arial" w:eastAsia="Times New Roman" w:hAnsi="Arial" w:cs="Arial"/>
          <w:spacing w:val="-6"/>
        </w:rPr>
        <w:t xml:space="preserve"> </w:t>
      </w:r>
      <w:r w:rsidRPr="00756871">
        <w:rPr>
          <w:rFonts w:ascii="Arial" w:eastAsia="Times New Roman" w:hAnsi="Arial" w:cs="Arial"/>
        </w:rPr>
        <w:t>books, refereed</w:t>
      </w:r>
      <w:r w:rsidRPr="00756871">
        <w:rPr>
          <w:rFonts w:ascii="Arial" w:eastAsia="Times New Roman" w:hAnsi="Arial" w:cs="Arial"/>
          <w:spacing w:val="-6"/>
        </w:rPr>
        <w:t xml:space="preserve"> </w:t>
      </w:r>
      <w:r w:rsidRPr="00756871">
        <w:rPr>
          <w:rFonts w:ascii="Arial" w:eastAsia="Times New Roman" w:hAnsi="Arial" w:cs="Arial"/>
        </w:rPr>
        <w:t>conference</w:t>
      </w:r>
      <w:r w:rsidRPr="00756871">
        <w:rPr>
          <w:rFonts w:ascii="Arial" w:eastAsia="Times New Roman" w:hAnsi="Arial" w:cs="Arial"/>
          <w:spacing w:val="-7"/>
        </w:rPr>
        <w:t xml:space="preserve"> </w:t>
      </w:r>
      <w:r w:rsidRPr="00756871">
        <w:rPr>
          <w:rFonts w:ascii="Arial" w:eastAsia="Times New Roman" w:hAnsi="Arial" w:cs="Arial"/>
        </w:rPr>
        <w:t>proceedings,</w:t>
      </w:r>
      <w:r w:rsidRPr="00756871">
        <w:rPr>
          <w:rFonts w:ascii="Arial" w:eastAsia="Times New Roman" w:hAnsi="Arial" w:cs="Arial"/>
          <w:spacing w:val="-7"/>
        </w:rPr>
        <w:t xml:space="preserve"> </w:t>
      </w:r>
      <w:r w:rsidRPr="00756871">
        <w:rPr>
          <w:rFonts w:ascii="Arial" w:eastAsia="Times New Roman" w:hAnsi="Arial" w:cs="Arial"/>
        </w:rPr>
        <w:t>other), organizations,</w:t>
      </w:r>
      <w:r w:rsidRPr="00756871">
        <w:rPr>
          <w:rFonts w:ascii="Arial" w:eastAsia="Times New Roman" w:hAnsi="Arial" w:cs="Arial"/>
          <w:spacing w:val="-10"/>
        </w:rPr>
        <w:t xml:space="preserve"> </w:t>
      </w:r>
      <w:r w:rsidRPr="00756871">
        <w:rPr>
          <w:rFonts w:ascii="Arial" w:eastAsia="Times New Roman" w:hAnsi="Arial" w:cs="Arial"/>
        </w:rPr>
        <w:t>affiliations,</w:t>
      </w:r>
      <w:r w:rsidRPr="00756871">
        <w:rPr>
          <w:rFonts w:ascii="Arial" w:eastAsia="Times New Roman" w:hAnsi="Arial" w:cs="Arial"/>
          <w:spacing w:val="-5"/>
        </w:rPr>
        <w:t xml:space="preserve"> </w:t>
      </w:r>
      <w:r w:rsidRPr="00756871">
        <w:rPr>
          <w:rFonts w:ascii="Arial" w:eastAsia="Times New Roman" w:hAnsi="Arial" w:cs="Arial"/>
        </w:rPr>
        <w:t>offices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held,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innovations</w:t>
      </w:r>
      <w:r w:rsidRPr="00756871">
        <w:rPr>
          <w:rFonts w:ascii="Arial" w:eastAsia="Times New Roman" w:hAnsi="Arial" w:cs="Arial"/>
          <w:spacing w:val="-8"/>
        </w:rPr>
        <w:t xml:space="preserve"> </w:t>
      </w:r>
      <w:r w:rsidRPr="00756871">
        <w:rPr>
          <w:rFonts w:ascii="Arial" w:eastAsia="Times New Roman" w:hAnsi="Arial" w:cs="Arial"/>
        </w:rPr>
        <w:t>to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teaching,</w:t>
      </w:r>
      <w:r w:rsidRPr="00756871">
        <w:rPr>
          <w:rFonts w:ascii="Arial" w:eastAsia="Times New Roman" w:hAnsi="Arial" w:cs="Arial"/>
          <w:spacing w:val="-6"/>
        </w:rPr>
        <w:t xml:space="preserve"> </w:t>
      </w:r>
      <w:r w:rsidRPr="00756871">
        <w:rPr>
          <w:rFonts w:ascii="Arial" w:eastAsia="Times New Roman" w:hAnsi="Arial" w:cs="Arial"/>
        </w:rPr>
        <w:t>and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any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other</w:t>
      </w:r>
      <w:r w:rsidRPr="00756871">
        <w:rPr>
          <w:rFonts w:ascii="Arial" w:eastAsia="Times New Roman" w:hAnsi="Arial" w:cs="Arial"/>
          <w:spacing w:val="-4"/>
        </w:rPr>
        <w:t xml:space="preserve"> </w:t>
      </w:r>
      <w:r w:rsidRPr="00756871">
        <w:rPr>
          <w:rFonts w:ascii="Arial" w:eastAsia="Times New Roman" w:hAnsi="Arial" w:cs="Arial"/>
        </w:rPr>
        <w:t>relevant information</w:t>
      </w:r>
      <w:r w:rsidRPr="00756871">
        <w:rPr>
          <w:rFonts w:ascii="Arial" w:eastAsia="Times New Roman" w:hAnsi="Arial" w:cs="Arial"/>
          <w:spacing w:val="-7"/>
        </w:rPr>
        <w:t xml:space="preserve"> </w:t>
      </w:r>
      <w:r w:rsidRPr="00756871">
        <w:rPr>
          <w:rFonts w:ascii="Arial" w:eastAsia="Times New Roman" w:hAnsi="Arial" w:cs="Arial"/>
        </w:rPr>
        <w:t>to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depict</w:t>
      </w:r>
      <w:r w:rsidRPr="00756871">
        <w:rPr>
          <w:rFonts w:ascii="Arial" w:eastAsia="Times New Roman" w:hAnsi="Arial" w:cs="Arial"/>
          <w:spacing w:val="-6"/>
        </w:rPr>
        <w:t xml:space="preserve"> </w:t>
      </w:r>
      <w:r w:rsidRPr="00756871">
        <w:rPr>
          <w:rFonts w:ascii="Arial" w:eastAsia="Times New Roman" w:hAnsi="Arial" w:cs="Arial"/>
        </w:rPr>
        <w:t>the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significant</w:t>
      </w:r>
      <w:r w:rsidRPr="00756871">
        <w:rPr>
          <w:rFonts w:ascii="Arial" w:eastAsia="Times New Roman" w:hAnsi="Arial" w:cs="Arial"/>
          <w:spacing w:val="-8"/>
        </w:rPr>
        <w:t xml:space="preserve"> </w:t>
      </w:r>
      <w:r w:rsidRPr="00756871">
        <w:rPr>
          <w:rFonts w:ascii="Arial" w:eastAsia="Times New Roman" w:hAnsi="Arial" w:cs="Arial"/>
        </w:rPr>
        <w:t>contributions</w:t>
      </w:r>
      <w:r w:rsidRPr="00756871">
        <w:rPr>
          <w:rFonts w:ascii="Arial" w:eastAsia="Times New Roman" w:hAnsi="Arial" w:cs="Arial"/>
          <w:spacing w:val="-9"/>
        </w:rPr>
        <w:t xml:space="preserve"> </w:t>
      </w:r>
      <w:r w:rsidRPr="00756871">
        <w:rPr>
          <w:rFonts w:ascii="Arial" w:eastAsia="Times New Roman" w:hAnsi="Arial" w:cs="Arial"/>
        </w:rPr>
        <w:t>of the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nominee.</w:t>
      </w:r>
      <w:r w:rsidRPr="00756871">
        <w:rPr>
          <w:rFonts w:ascii="Arial" w:eastAsia="Times New Roman" w:hAnsi="Arial" w:cs="Arial"/>
          <w:spacing w:val="-8"/>
        </w:rPr>
        <w:t xml:space="preserve"> </w:t>
      </w:r>
      <w:r w:rsidRPr="00756871">
        <w:rPr>
          <w:rFonts w:ascii="Arial" w:eastAsia="Times New Roman" w:hAnsi="Arial" w:cs="Arial"/>
        </w:rPr>
        <w:t>Authorship</w:t>
      </w:r>
      <w:r w:rsidRPr="00756871">
        <w:rPr>
          <w:rFonts w:ascii="Arial" w:eastAsia="Times New Roman" w:hAnsi="Arial" w:cs="Arial"/>
          <w:spacing w:val="-4"/>
        </w:rPr>
        <w:t xml:space="preserve"> </w:t>
      </w:r>
      <w:r w:rsidRPr="00756871">
        <w:rPr>
          <w:rFonts w:ascii="Arial" w:eastAsia="Times New Roman" w:hAnsi="Arial" w:cs="Arial"/>
        </w:rPr>
        <w:t>of articles should</w:t>
      </w:r>
      <w:r w:rsidRPr="00756871">
        <w:rPr>
          <w:rFonts w:ascii="Arial" w:eastAsia="Times New Roman" w:hAnsi="Arial" w:cs="Arial"/>
          <w:spacing w:val="-4"/>
        </w:rPr>
        <w:t xml:space="preserve"> </w:t>
      </w:r>
      <w:r w:rsidRPr="00756871">
        <w:rPr>
          <w:rFonts w:ascii="Arial" w:eastAsia="Times New Roman" w:hAnsi="Arial" w:cs="Arial"/>
        </w:rPr>
        <w:t>be</w:t>
      </w:r>
      <w:r w:rsidRPr="00756871">
        <w:rPr>
          <w:rFonts w:ascii="Arial" w:eastAsia="Times New Roman" w:hAnsi="Arial" w:cs="Arial"/>
          <w:spacing w:val="-2"/>
        </w:rPr>
        <w:t xml:space="preserve"> </w:t>
      </w:r>
      <w:r w:rsidRPr="00756871">
        <w:rPr>
          <w:rFonts w:ascii="Arial" w:eastAsia="Times New Roman" w:hAnsi="Arial" w:cs="Arial"/>
        </w:rPr>
        <w:t>listed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in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the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order</w:t>
      </w:r>
      <w:r w:rsidRPr="00756871">
        <w:rPr>
          <w:rFonts w:ascii="Arial" w:eastAsia="Times New Roman" w:hAnsi="Arial" w:cs="Arial"/>
          <w:spacing w:val="-4"/>
        </w:rPr>
        <w:t xml:space="preserve"> </w:t>
      </w:r>
      <w:r w:rsidRPr="00756871">
        <w:rPr>
          <w:rFonts w:ascii="Arial" w:eastAsia="Times New Roman" w:hAnsi="Arial" w:cs="Arial"/>
        </w:rPr>
        <w:t>they appear</w:t>
      </w:r>
      <w:r w:rsidRPr="00756871">
        <w:rPr>
          <w:rFonts w:ascii="Arial" w:eastAsia="Times New Roman" w:hAnsi="Arial" w:cs="Arial"/>
          <w:spacing w:val="-6"/>
        </w:rPr>
        <w:t xml:space="preserve"> </w:t>
      </w:r>
      <w:r w:rsidRPr="00756871">
        <w:rPr>
          <w:rFonts w:ascii="Arial" w:eastAsia="Times New Roman" w:hAnsi="Arial" w:cs="Arial"/>
        </w:rPr>
        <w:t>on the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publication.</w:t>
      </w:r>
      <w:r>
        <w:rPr>
          <w:rFonts w:ascii="Arial" w:eastAsia="Times New Roman" w:hAnsi="Arial" w:cs="Arial"/>
        </w:rPr>
        <w:t xml:space="preserve"> </w:t>
      </w:r>
    </w:p>
    <w:p w14:paraId="6DD9F760" w14:textId="77777777" w:rsidR="00B97514" w:rsidRDefault="00B97514" w:rsidP="00B97514">
      <w:pPr>
        <w:ind w:left="465" w:right="52" w:hanging="360"/>
        <w:rPr>
          <w:rFonts w:ascii="Arial" w:eastAsia="Times New Roman" w:hAnsi="Arial" w:cs="Arial"/>
        </w:rPr>
      </w:pPr>
    </w:p>
    <w:p w14:paraId="5DF41349" w14:textId="77777777" w:rsidR="00B97514" w:rsidRPr="00756871" w:rsidRDefault="00B97514" w:rsidP="00B97514">
      <w:pPr>
        <w:ind w:left="540" w:right="52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3. </w:t>
      </w:r>
      <w:r>
        <w:rPr>
          <w:rFonts w:ascii="Arial" w:eastAsia="Times New Roman" w:hAnsi="Arial" w:cs="Arial"/>
        </w:rPr>
        <w:tab/>
      </w:r>
      <w:r w:rsidRPr="00756871">
        <w:rPr>
          <w:rFonts w:ascii="Arial" w:eastAsia="Times New Roman" w:hAnsi="Arial" w:cs="Arial"/>
        </w:rPr>
        <w:t xml:space="preserve">The names and contact information for 3 referees. Referees must meet </w:t>
      </w:r>
      <w:r>
        <w:rPr>
          <w:rFonts w:ascii="Arial" w:eastAsia="Times New Roman" w:hAnsi="Arial" w:cs="Arial"/>
        </w:rPr>
        <w:t xml:space="preserve">the </w:t>
      </w:r>
      <w:r w:rsidRPr="00756871">
        <w:rPr>
          <w:rFonts w:ascii="Arial" w:eastAsia="Times New Roman" w:hAnsi="Arial" w:cs="Arial"/>
        </w:rPr>
        <w:t>following criteria:</w:t>
      </w:r>
    </w:p>
    <w:p w14:paraId="7794C9A2" w14:textId="77777777" w:rsidR="00B97514" w:rsidRPr="00756871" w:rsidRDefault="00B97514" w:rsidP="00B97514">
      <w:pPr>
        <w:spacing w:line="274" w:lineRule="exact"/>
        <w:ind w:left="825" w:right="-20"/>
        <w:rPr>
          <w:rFonts w:ascii="Arial" w:eastAsia="Times New Roman" w:hAnsi="Arial" w:cs="Arial"/>
        </w:rPr>
      </w:pPr>
      <w:r w:rsidRPr="00756871">
        <w:rPr>
          <w:rFonts w:ascii="Arial" w:eastAsia="Times New Roman" w:hAnsi="Arial" w:cs="Arial"/>
        </w:rPr>
        <w:t xml:space="preserve">a.  </w:t>
      </w:r>
      <w:r w:rsidRPr="00756871">
        <w:rPr>
          <w:rFonts w:ascii="Arial" w:eastAsia="Times New Roman" w:hAnsi="Arial" w:cs="Arial"/>
          <w:spacing w:val="12"/>
        </w:rPr>
        <w:t xml:space="preserve"> </w:t>
      </w:r>
      <w:r w:rsidRPr="00756871">
        <w:rPr>
          <w:rFonts w:ascii="Arial" w:eastAsia="Times New Roman" w:hAnsi="Arial" w:cs="Arial"/>
        </w:rPr>
        <w:t>At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least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two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of the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referees</w:t>
      </w:r>
      <w:r w:rsidRPr="00756871">
        <w:rPr>
          <w:rFonts w:ascii="Arial" w:eastAsia="Times New Roman" w:hAnsi="Arial" w:cs="Arial"/>
          <w:spacing w:val="-6"/>
        </w:rPr>
        <w:t xml:space="preserve"> </w:t>
      </w:r>
      <w:r w:rsidRPr="00756871">
        <w:rPr>
          <w:rFonts w:ascii="Arial" w:eastAsia="Times New Roman" w:hAnsi="Arial" w:cs="Arial"/>
        </w:rPr>
        <w:t>must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be</w:t>
      </w:r>
      <w:r w:rsidRPr="00756871">
        <w:rPr>
          <w:rFonts w:ascii="Arial" w:eastAsia="Times New Roman" w:hAnsi="Arial" w:cs="Arial"/>
          <w:spacing w:val="-2"/>
        </w:rPr>
        <w:t xml:space="preserve"> </w:t>
      </w:r>
      <w:r w:rsidRPr="00756871">
        <w:rPr>
          <w:rFonts w:ascii="Arial" w:eastAsia="Times New Roman" w:hAnsi="Arial" w:cs="Arial"/>
        </w:rPr>
        <w:t>external</w:t>
      </w:r>
      <w:r w:rsidRPr="00756871">
        <w:rPr>
          <w:rFonts w:ascii="Arial" w:eastAsia="Times New Roman" w:hAnsi="Arial" w:cs="Arial"/>
          <w:spacing w:val="-8"/>
        </w:rPr>
        <w:t xml:space="preserve"> </w:t>
      </w:r>
      <w:r w:rsidRPr="00756871">
        <w:rPr>
          <w:rFonts w:ascii="Arial" w:eastAsia="Times New Roman" w:hAnsi="Arial" w:cs="Arial"/>
        </w:rPr>
        <w:t>to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TRU,</w:t>
      </w:r>
    </w:p>
    <w:p w14:paraId="22083E32" w14:textId="77777777" w:rsidR="00B97514" w:rsidRPr="00756871" w:rsidRDefault="00B97514" w:rsidP="00B97514">
      <w:pPr>
        <w:spacing w:before="3"/>
        <w:ind w:left="825" w:right="-20"/>
        <w:rPr>
          <w:rFonts w:ascii="Arial" w:eastAsia="Times New Roman" w:hAnsi="Arial" w:cs="Arial"/>
        </w:rPr>
      </w:pPr>
      <w:r w:rsidRPr="00756871">
        <w:rPr>
          <w:rFonts w:ascii="Arial" w:eastAsia="Times New Roman" w:hAnsi="Arial" w:cs="Arial"/>
        </w:rPr>
        <w:t xml:space="preserve">b.   </w:t>
      </w:r>
      <w:r w:rsidRPr="00756871">
        <w:rPr>
          <w:rFonts w:ascii="Arial" w:eastAsia="Times New Roman" w:hAnsi="Arial" w:cs="Arial"/>
          <w:spacing w:val="1"/>
        </w:rPr>
        <w:t>A</w:t>
      </w:r>
      <w:r w:rsidRPr="00756871">
        <w:rPr>
          <w:rFonts w:ascii="Arial" w:eastAsia="Times New Roman" w:hAnsi="Arial" w:cs="Arial"/>
        </w:rPr>
        <w:t>uthorities</w:t>
      </w:r>
      <w:r w:rsidRPr="00756871">
        <w:rPr>
          <w:rFonts w:ascii="Arial" w:eastAsia="Times New Roman" w:hAnsi="Arial" w:cs="Arial"/>
          <w:spacing w:val="-12"/>
        </w:rPr>
        <w:t xml:space="preserve"> </w:t>
      </w:r>
      <w:r w:rsidRPr="00756871">
        <w:rPr>
          <w:rFonts w:ascii="Arial" w:eastAsia="Times New Roman" w:hAnsi="Arial" w:cs="Arial"/>
        </w:rPr>
        <w:t>in</w:t>
      </w:r>
      <w:r w:rsidRPr="00756871">
        <w:rPr>
          <w:rFonts w:ascii="Arial" w:eastAsia="Times New Roman" w:hAnsi="Arial" w:cs="Arial"/>
          <w:spacing w:val="-2"/>
        </w:rPr>
        <w:t xml:space="preserve"> </w:t>
      </w:r>
      <w:r w:rsidRPr="00756871">
        <w:rPr>
          <w:rFonts w:ascii="Arial" w:eastAsia="Times New Roman" w:hAnsi="Arial" w:cs="Arial"/>
        </w:rPr>
        <w:t>the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field,</w:t>
      </w:r>
    </w:p>
    <w:p w14:paraId="3146BED6" w14:textId="77777777" w:rsidR="00B97514" w:rsidRPr="00756871" w:rsidRDefault="00B97514" w:rsidP="00B97514">
      <w:pPr>
        <w:spacing w:line="298" w:lineRule="exact"/>
        <w:ind w:left="825" w:right="-20"/>
        <w:rPr>
          <w:rFonts w:ascii="Arial" w:eastAsia="Times New Roman" w:hAnsi="Arial" w:cs="Arial"/>
        </w:rPr>
      </w:pPr>
      <w:r w:rsidRPr="00756871">
        <w:rPr>
          <w:rFonts w:ascii="Arial" w:eastAsia="Times New Roman" w:hAnsi="Arial" w:cs="Arial"/>
        </w:rPr>
        <w:t xml:space="preserve">c.  </w:t>
      </w:r>
      <w:r w:rsidRPr="00756871">
        <w:rPr>
          <w:rFonts w:ascii="Arial" w:eastAsia="Times New Roman" w:hAnsi="Arial" w:cs="Arial"/>
          <w:spacing w:val="12"/>
        </w:rPr>
        <w:t xml:space="preserve"> </w:t>
      </w:r>
      <w:r w:rsidRPr="00756871">
        <w:rPr>
          <w:rFonts w:ascii="Arial" w:eastAsia="Times New Roman" w:hAnsi="Arial" w:cs="Arial"/>
          <w:spacing w:val="1"/>
        </w:rPr>
        <w:t>H</w:t>
      </w:r>
      <w:r w:rsidRPr="00756871">
        <w:rPr>
          <w:rFonts w:ascii="Arial" w:eastAsia="Times New Roman" w:hAnsi="Arial" w:cs="Arial"/>
        </w:rPr>
        <w:t>ave</w:t>
      </w:r>
      <w:r w:rsidRPr="00756871">
        <w:rPr>
          <w:rFonts w:ascii="Arial" w:eastAsia="Times New Roman" w:hAnsi="Arial" w:cs="Arial"/>
          <w:spacing w:val="-5"/>
        </w:rPr>
        <w:t xml:space="preserve"> </w:t>
      </w:r>
      <w:r w:rsidRPr="00756871">
        <w:rPr>
          <w:rFonts w:ascii="Arial" w:eastAsia="Times New Roman" w:hAnsi="Arial" w:cs="Arial"/>
        </w:rPr>
        <w:t>not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been</w:t>
      </w:r>
      <w:r w:rsidRPr="00756871">
        <w:rPr>
          <w:rFonts w:ascii="Arial" w:eastAsia="Times New Roman" w:hAnsi="Arial" w:cs="Arial"/>
          <w:spacing w:val="-5"/>
        </w:rPr>
        <w:t xml:space="preserve"> </w:t>
      </w:r>
      <w:r w:rsidRPr="00756871">
        <w:rPr>
          <w:rFonts w:ascii="Arial" w:eastAsia="Times New Roman" w:hAnsi="Arial" w:cs="Arial"/>
        </w:rPr>
        <w:t>the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no</w:t>
      </w:r>
      <w:r w:rsidRPr="00756871">
        <w:rPr>
          <w:rFonts w:ascii="Arial" w:eastAsia="Times New Roman" w:hAnsi="Arial" w:cs="Arial"/>
          <w:spacing w:val="1"/>
        </w:rPr>
        <w:t>m</w:t>
      </w:r>
      <w:r w:rsidRPr="00756871">
        <w:rPr>
          <w:rFonts w:ascii="Arial" w:eastAsia="Times New Roman" w:hAnsi="Arial" w:cs="Arial"/>
        </w:rPr>
        <w:t>inee's</w:t>
      </w:r>
      <w:r w:rsidRPr="00756871">
        <w:rPr>
          <w:rFonts w:ascii="Arial" w:eastAsia="Times New Roman" w:hAnsi="Arial" w:cs="Arial"/>
          <w:spacing w:val="-10"/>
        </w:rPr>
        <w:t xml:space="preserve"> </w:t>
      </w:r>
      <w:r w:rsidRPr="00756871">
        <w:rPr>
          <w:rFonts w:ascii="Arial" w:eastAsia="Times New Roman" w:hAnsi="Arial" w:cs="Arial"/>
        </w:rPr>
        <w:t>collaborators</w:t>
      </w:r>
      <w:r w:rsidRPr="00756871">
        <w:rPr>
          <w:rFonts w:ascii="Arial" w:eastAsia="Times New Roman" w:hAnsi="Arial" w:cs="Arial"/>
          <w:spacing w:val="-14"/>
        </w:rPr>
        <w:t xml:space="preserve"> </w:t>
      </w:r>
      <w:r w:rsidRPr="00756871">
        <w:rPr>
          <w:rFonts w:ascii="Arial" w:eastAsia="Times New Roman" w:hAnsi="Arial" w:cs="Arial"/>
          <w:spacing w:val="1"/>
        </w:rPr>
        <w:t>w</w:t>
      </w:r>
      <w:r w:rsidRPr="00756871">
        <w:rPr>
          <w:rFonts w:ascii="Arial" w:eastAsia="Times New Roman" w:hAnsi="Arial" w:cs="Arial"/>
        </w:rPr>
        <w:t>ithin</w:t>
      </w:r>
      <w:r w:rsidRPr="00756871">
        <w:rPr>
          <w:rFonts w:ascii="Arial" w:eastAsia="Times New Roman" w:hAnsi="Arial" w:cs="Arial"/>
          <w:spacing w:val="-7"/>
        </w:rPr>
        <w:t xml:space="preserve"> </w:t>
      </w:r>
      <w:r w:rsidRPr="00756871">
        <w:rPr>
          <w:rFonts w:ascii="Arial" w:eastAsia="Times New Roman" w:hAnsi="Arial" w:cs="Arial"/>
        </w:rPr>
        <w:t>the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last</w:t>
      </w:r>
      <w:r w:rsidRPr="00756871">
        <w:rPr>
          <w:rFonts w:ascii="Arial" w:eastAsia="Times New Roman" w:hAnsi="Arial" w:cs="Arial"/>
          <w:spacing w:val="-4"/>
        </w:rPr>
        <w:t xml:space="preserve"> </w:t>
      </w:r>
      <w:r w:rsidRPr="00756871">
        <w:rPr>
          <w:rFonts w:ascii="Arial" w:eastAsia="Times New Roman" w:hAnsi="Arial" w:cs="Arial"/>
        </w:rPr>
        <w:t>three</w:t>
      </w:r>
      <w:r w:rsidRPr="00756871">
        <w:rPr>
          <w:rFonts w:ascii="Arial" w:eastAsia="Times New Roman" w:hAnsi="Arial" w:cs="Arial"/>
          <w:spacing w:val="-5"/>
        </w:rPr>
        <w:t xml:space="preserve"> </w:t>
      </w:r>
      <w:r w:rsidRPr="00756871">
        <w:rPr>
          <w:rFonts w:ascii="Arial" w:eastAsia="Times New Roman" w:hAnsi="Arial" w:cs="Arial"/>
        </w:rPr>
        <w:t>years,</w:t>
      </w:r>
    </w:p>
    <w:p w14:paraId="0213D3D7" w14:textId="77777777" w:rsidR="00B97514" w:rsidRPr="00756871" w:rsidRDefault="00B97514" w:rsidP="00B97514">
      <w:pPr>
        <w:spacing w:line="298" w:lineRule="exact"/>
        <w:ind w:left="825" w:right="-20"/>
        <w:rPr>
          <w:rFonts w:ascii="Arial" w:eastAsia="Times New Roman" w:hAnsi="Arial" w:cs="Arial"/>
        </w:rPr>
      </w:pPr>
      <w:r w:rsidRPr="00756871">
        <w:rPr>
          <w:rFonts w:ascii="Arial" w:eastAsia="Times New Roman" w:hAnsi="Arial" w:cs="Arial"/>
        </w:rPr>
        <w:t xml:space="preserve">d.   </w:t>
      </w:r>
      <w:r w:rsidRPr="00756871">
        <w:rPr>
          <w:rFonts w:ascii="Arial" w:eastAsia="Times New Roman" w:hAnsi="Arial" w:cs="Arial"/>
          <w:spacing w:val="1"/>
        </w:rPr>
        <w:t>D</w:t>
      </w:r>
      <w:r w:rsidRPr="00756871">
        <w:rPr>
          <w:rFonts w:ascii="Arial" w:eastAsia="Times New Roman" w:hAnsi="Arial" w:cs="Arial"/>
        </w:rPr>
        <w:t>o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not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have</w:t>
      </w:r>
      <w:r w:rsidRPr="00756871">
        <w:rPr>
          <w:rFonts w:ascii="Arial" w:eastAsia="Times New Roman" w:hAnsi="Arial" w:cs="Arial"/>
          <w:spacing w:val="-5"/>
        </w:rPr>
        <w:t xml:space="preserve"> </w:t>
      </w:r>
      <w:r w:rsidRPr="00756871">
        <w:rPr>
          <w:rFonts w:ascii="Arial" w:eastAsia="Times New Roman" w:hAnsi="Arial" w:cs="Arial"/>
        </w:rPr>
        <w:t>a</w:t>
      </w:r>
      <w:r w:rsidRPr="00756871">
        <w:rPr>
          <w:rFonts w:ascii="Arial" w:eastAsia="Times New Roman" w:hAnsi="Arial" w:cs="Arial"/>
          <w:spacing w:val="-1"/>
        </w:rPr>
        <w:t xml:space="preserve"> </w:t>
      </w:r>
      <w:r w:rsidRPr="00756871">
        <w:rPr>
          <w:rFonts w:ascii="Arial" w:eastAsia="Times New Roman" w:hAnsi="Arial" w:cs="Arial"/>
        </w:rPr>
        <w:t>personal</w:t>
      </w:r>
      <w:r w:rsidRPr="00756871">
        <w:rPr>
          <w:rFonts w:ascii="Arial" w:eastAsia="Times New Roman" w:hAnsi="Arial" w:cs="Arial"/>
          <w:spacing w:val="-9"/>
        </w:rPr>
        <w:t xml:space="preserve"> </w:t>
      </w:r>
      <w:r w:rsidRPr="00756871">
        <w:rPr>
          <w:rFonts w:ascii="Arial" w:eastAsia="Times New Roman" w:hAnsi="Arial" w:cs="Arial"/>
        </w:rPr>
        <w:t>relationship</w:t>
      </w:r>
      <w:r w:rsidRPr="00756871">
        <w:rPr>
          <w:rFonts w:ascii="Arial" w:eastAsia="Times New Roman" w:hAnsi="Arial" w:cs="Arial"/>
          <w:spacing w:val="-12"/>
        </w:rPr>
        <w:t xml:space="preserve"> </w:t>
      </w:r>
      <w:r w:rsidRPr="00756871">
        <w:rPr>
          <w:rFonts w:ascii="Arial" w:eastAsia="Times New Roman" w:hAnsi="Arial" w:cs="Arial"/>
          <w:spacing w:val="1"/>
        </w:rPr>
        <w:t>w</w:t>
      </w:r>
      <w:r w:rsidRPr="00756871">
        <w:rPr>
          <w:rFonts w:ascii="Arial" w:eastAsia="Times New Roman" w:hAnsi="Arial" w:cs="Arial"/>
        </w:rPr>
        <w:t>ith</w:t>
      </w:r>
      <w:r w:rsidRPr="00756871">
        <w:rPr>
          <w:rFonts w:ascii="Arial" w:eastAsia="Times New Roman" w:hAnsi="Arial" w:cs="Arial"/>
          <w:spacing w:val="-5"/>
        </w:rPr>
        <w:t xml:space="preserve"> </w:t>
      </w:r>
      <w:r w:rsidRPr="00756871">
        <w:rPr>
          <w:rFonts w:ascii="Arial" w:eastAsia="Times New Roman" w:hAnsi="Arial" w:cs="Arial"/>
        </w:rPr>
        <w:t>the</w:t>
      </w:r>
      <w:r w:rsidRPr="00756871">
        <w:rPr>
          <w:rFonts w:ascii="Arial" w:eastAsia="Times New Roman" w:hAnsi="Arial" w:cs="Arial"/>
          <w:spacing w:val="-3"/>
        </w:rPr>
        <w:t xml:space="preserve"> </w:t>
      </w:r>
      <w:r w:rsidRPr="00756871">
        <w:rPr>
          <w:rFonts w:ascii="Arial" w:eastAsia="Times New Roman" w:hAnsi="Arial" w:cs="Arial"/>
        </w:rPr>
        <w:t>no</w:t>
      </w:r>
      <w:r w:rsidRPr="00756871">
        <w:rPr>
          <w:rFonts w:ascii="Arial" w:eastAsia="Times New Roman" w:hAnsi="Arial" w:cs="Arial"/>
          <w:spacing w:val="1"/>
        </w:rPr>
        <w:t>m</w:t>
      </w:r>
      <w:r w:rsidRPr="00756871">
        <w:rPr>
          <w:rFonts w:ascii="Arial" w:eastAsia="Times New Roman" w:hAnsi="Arial" w:cs="Arial"/>
        </w:rPr>
        <w:t>inee.</w:t>
      </w:r>
    </w:p>
    <w:p w14:paraId="4DB28625" w14:textId="77777777" w:rsidR="00B97514" w:rsidRPr="00756871" w:rsidRDefault="00B97514" w:rsidP="00B97514">
      <w:pPr>
        <w:spacing w:before="16" w:line="260" w:lineRule="exact"/>
        <w:rPr>
          <w:rFonts w:ascii="Arial" w:hAnsi="Arial" w:cs="Arial"/>
        </w:rPr>
      </w:pPr>
    </w:p>
    <w:p w14:paraId="54D10545" w14:textId="77777777" w:rsidR="00B97514" w:rsidRPr="00756871" w:rsidRDefault="00B97514" w:rsidP="00B97514">
      <w:pPr>
        <w:ind w:left="105" w:right="-20"/>
        <w:rPr>
          <w:rFonts w:ascii="Arial" w:eastAsia="Times New Roman" w:hAnsi="Arial" w:cs="Arial"/>
        </w:rPr>
      </w:pPr>
      <w:r w:rsidRPr="00756871">
        <w:rPr>
          <w:rFonts w:ascii="Arial" w:eastAsia="Times New Roman" w:hAnsi="Arial" w:cs="Arial"/>
          <w:b/>
          <w:bCs/>
        </w:rPr>
        <w:t>Criteria</w:t>
      </w:r>
      <w:r w:rsidRPr="00756871">
        <w:rPr>
          <w:rFonts w:ascii="Arial" w:eastAsia="Times New Roman" w:hAnsi="Arial" w:cs="Arial"/>
          <w:b/>
          <w:bCs/>
          <w:spacing w:val="-5"/>
        </w:rPr>
        <w:t xml:space="preserve"> </w:t>
      </w:r>
      <w:r w:rsidRPr="00756871">
        <w:rPr>
          <w:rFonts w:ascii="Arial" w:eastAsia="Times New Roman" w:hAnsi="Arial" w:cs="Arial"/>
          <w:b/>
          <w:bCs/>
        </w:rPr>
        <w:t>for</w:t>
      </w:r>
      <w:r w:rsidRPr="00756871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756871">
        <w:rPr>
          <w:rFonts w:ascii="Arial" w:eastAsia="Times New Roman" w:hAnsi="Arial" w:cs="Arial"/>
          <w:b/>
          <w:bCs/>
        </w:rPr>
        <w:t>evaluation</w:t>
      </w:r>
      <w:r w:rsidRPr="00756871">
        <w:rPr>
          <w:rFonts w:ascii="Arial" w:eastAsia="Times New Roman" w:hAnsi="Arial" w:cs="Arial"/>
          <w:b/>
          <w:bCs/>
          <w:spacing w:val="-7"/>
        </w:rPr>
        <w:t xml:space="preserve"> </w:t>
      </w:r>
      <w:r w:rsidRPr="00756871">
        <w:rPr>
          <w:rFonts w:ascii="Arial" w:eastAsia="Times New Roman" w:hAnsi="Arial" w:cs="Arial"/>
          <w:b/>
          <w:bCs/>
        </w:rPr>
        <w:t>include:</w:t>
      </w:r>
    </w:p>
    <w:p w14:paraId="71C41203" w14:textId="77777777" w:rsidR="00B97514" w:rsidRPr="00756871" w:rsidRDefault="00B97514" w:rsidP="00B97514">
      <w:pPr>
        <w:pStyle w:val="ListParagraph"/>
        <w:numPr>
          <w:ilvl w:val="0"/>
          <w:numId w:val="1"/>
        </w:numPr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  <w:r w:rsidRPr="00756871">
        <w:rPr>
          <w:rFonts w:ascii="Arial" w:eastAsia="Times New Roman" w:hAnsi="Arial" w:cs="Arial"/>
          <w:sz w:val="24"/>
          <w:szCs w:val="24"/>
        </w:rPr>
        <w:t>Quality and impact of contributions to research, scholarly activity, or creative works</w:t>
      </w:r>
    </w:p>
    <w:p w14:paraId="09F3F727" w14:textId="77777777" w:rsidR="00B97514" w:rsidRPr="00756871" w:rsidRDefault="00B97514" w:rsidP="00B97514">
      <w:pPr>
        <w:pStyle w:val="ListParagraph"/>
        <w:numPr>
          <w:ilvl w:val="0"/>
          <w:numId w:val="1"/>
        </w:numPr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  <w:r w:rsidRPr="00756871">
        <w:rPr>
          <w:rFonts w:ascii="Arial" w:eastAsia="Times New Roman" w:hAnsi="Arial" w:cs="Arial"/>
          <w:sz w:val="24"/>
          <w:szCs w:val="24"/>
        </w:rPr>
        <w:t>Dissemination of knowledge through refereed journals, conference proceedings, books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56871">
        <w:rPr>
          <w:rFonts w:ascii="Arial" w:eastAsia="Times New Roman" w:hAnsi="Arial" w:cs="Arial"/>
          <w:sz w:val="24"/>
          <w:szCs w:val="24"/>
        </w:rPr>
        <w:t>and monographs, and other forms of dissemination appropriate to the field of inquiry</w:t>
      </w:r>
    </w:p>
    <w:p w14:paraId="6F5D4298" w14:textId="77777777" w:rsidR="00B97514" w:rsidRPr="00756871" w:rsidRDefault="00B97514" w:rsidP="00B97514">
      <w:pPr>
        <w:pStyle w:val="ListParagraph"/>
        <w:numPr>
          <w:ilvl w:val="0"/>
          <w:numId w:val="1"/>
        </w:numPr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  <w:r w:rsidRPr="00756871">
        <w:rPr>
          <w:rFonts w:ascii="Arial" w:eastAsia="Times New Roman" w:hAnsi="Arial" w:cs="Arial"/>
          <w:sz w:val="24"/>
          <w:szCs w:val="24"/>
        </w:rPr>
        <w:t>Record of external funding</w:t>
      </w:r>
    </w:p>
    <w:p w14:paraId="67D0C098" w14:textId="77777777" w:rsidR="00B97514" w:rsidRPr="00756871" w:rsidRDefault="00B97514" w:rsidP="00B97514">
      <w:pPr>
        <w:pStyle w:val="ListParagraph"/>
        <w:numPr>
          <w:ilvl w:val="0"/>
          <w:numId w:val="1"/>
        </w:numPr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  <w:r w:rsidRPr="00756871">
        <w:rPr>
          <w:rFonts w:ascii="Arial" w:eastAsia="Times New Roman" w:hAnsi="Arial" w:cs="Arial"/>
          <w:sz w:val="24"/>
          <w:szCs w:val="24"/>
        </w:rPr>
        <w:t>Contribution to the training of highly qualified people</w:t>
      </w:r>
    </w:p>
    <w:p w14:paraId="4E797F54" w14:textId="77777777" w:rsidR="00B97514" w:rsidRPr="00756871" w:rsidRDefault="00B97514" w:rsidP="00B97514">
      <w:pPr>
        <w:pStyle w:val="ListParagraph"/>
        <w:numPr>
          <w:ilvl w:val="0"/>
          <w:numId w:val="1"/>
        </w:numPr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  <w:r w:rsidRPr="00756871">
        <w:rPr>
          <w:rFonts w:ascii="Arial" w:eastAsia="Times New Roman" w:hAnsi="Arial" w:cs="Arial"/>
          <w:sz w:val="24"/>
          <w:szCs w:val="24"/>
        </w:rPr>
        <w:t>Research capacity building within TRU, and research collaborations</w:t>
      </w:r>
    </w:p>
    <w:p w14:paraId="261699E0" w14:textId="77777777" w:rsidR="00B97514" w:rsidRPr="00756871" w:rsidRDefault="00B97514" w:rsidP="00B97514">
      <w:pPr>
        <w:pStyle w:val="ListParagraph"/>
        <w:numPr>
          <w:ilvl w:val="0"/>
          <w:numId w:val="1"/>
        </w:numPr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  <w:r w:rsidRPr="00756871">
        <w:rPr>
          <w:rFonts w:ascii="Arial" w:eastAsia="Times New Roman" w:hAnsi="Arial" w:cs="Arial"/>
          <w:sz w:val="24"/>
          <w:szCs w:val="24"/>
        </w:rPr>
        <w:t>Membership on committees that influence the direction of the field or profession</w:t>
      </w:r>
      <w:r>
        <w:rPr>
          <w:rFonts w:ascii="Arial" w:eastAsia="Times New Roman" w:hAnsi="Arial" w:cs="Arial"/>
          <w:sz w:val="24"/>
          <w:szCs w:val="24"/>
        </w:rPr>
        <w:t>al</w:t>
      </w:r>
      <w:r w:rsidRPr="0075687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56871">
        <w:rPr>
          <w:rFonts w:ascii="Arial" w:eastAsia="Times New Roman" w:hAnsi="Arial" w:cs="Arial"/>
          <w:sz w:val="24"/>
          <w:szCs w:val="24"/>
        </w:rPr>
        <w:t>research</w:t>
      </w:r>
      <w:proofErr w:type="gramEnd"/>
    </w:p>
    <w:p w14:paraId="4C19F07B" w14:textId="77777777" w:rsidR="00B97514" w:rsidRPr="00756871" w:rsidRDefault="00B97514" w:rsidP="00B97514">
      <w:pPr>
        <w:pStyle w:val="ListParagraph"/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</w:p>
    <w:p w14:paraId="1A2B6AD0" w14:textId="77777777" w:rsidR="00B97514" w:rsidRPr="00756871" w:rsidRDefault="00B97514" w:rsidP="00B97514">
      <w:pPr>
        <w:ind w:left="105" w:right="-20"/>
        <w:rPr>
          <w:rFonts w:ascii="Arial" w:eastAsia="Times New Roman" w:hAnsi="Arial" w:cs="Arial"/>
        </w:rPr>
      </w:pPr>
      <w:r w:rsidRPr="00756871">
        <w:rPr>
          <w:rFonts w:ascii="Arial" w:eastAsia="Times New Roman" w:hAnsi="Arial" w:cs="Arial"/>
          <w:b/>
          <w:bCs/>
        </w:rPr>
        <w:t>Evaluation</w:t>
      </w:r>
      <w:r w:rsidRPr="00756871">
        <w:rPr>
          <w:rFonts w:ascii="Arial" w:eastAsia="Times New Roman" w:hAnsi="Arial" w:cs="Arial"/>
          <w:b/>
          <w:bCs/>
          <w:spacing w:val="-7"/>
        </w:rPr>
        <w:t xml:space="preserve"> </w:t>
      </w:r>
      <w:r w:rsidRPr="00756871">
        <w:rPr>
          <w:rFonts w:ascii="Arial" w:eastAsia="Times New Roman" w:hAnsi="Arial" w:cs="Arial"/>
          <w:b/>
          <w:bCs/>
        </w:rPr>
        <w:t>Committee</w:t>
      </w:r>
    </w:p>
    <w:p w14:paraId="0EAD7606" w14:textId="77777777" w:rsidR="00B97514" w:rsidRPr="00756871" w:rsidRDefault="00B97514" w:rsidP="00B97514">
      <w:pPr>
        <w:spacing w:line="274" w:lineRule="exact"/>
        <w:ind w:left="105" w:right="-20"/>
        <w:rPr>
          <w:rFonts w:ascii="Arial" w:eastAsia="Times New Roman" w:hAnsi="Arial" w:cs="Arial"/>
        </w:rPr>
      </w:pPr>
      <w:r w:rsidRPr="00756871">
        <w:rPr>
          <w:rFonts w:ascii="Arial" w:eastAsia="Times New Roman" w:hAnsi="Arial" w:cs="Arial"/>
        </w:rPr>
        <w:t>The</w:t>
      </w:r>
      <w:r w:rsidRPr="00756871">
        <w:rPr>
          <w:rFonts w:ascii="Arial" w:eastAsia="Times New Roman" w:hAnsi="Arial" w:cs="Arial"/>
          <w:spacing w:val="-4"/>
        </w:rPr>
        <w:t xml:space="preserve"> </w:t>
      </w:r>
      <w:r w:rsidRPr="00756871">
        <w:rPr>
          <w:rFonts w:ascii="Arial" w:eastAsia="Times New Roman" w:hAnsi="Arial" w:cs="Arial"/>
        </w:rPr>
        <w:t>Evaluation</w:t>
      </w:r>
      <w:r w:rsidRPr="00756871">
        <w:rPr>
          <w:rFonts w:ascii="Arial" w:eastAsia="Times New Roman" w:hAnsi="Arial" w:cs="Arial"/>
          <w:spacing w:val="-8"/>
        </w:rPr>
        <w:t xml:space="preserve"> </w:t>
      </w:r>
      <w:r w:rsidRPr="00756871">
        <w:rPr>
          <w:rFonts w:ascii="Arial" w:eastAsia="Times New Roman" w:hAnsi="Arial" w:cs="Arial"/>
        </w:rPr>
        <w:t>Committee</w:t>
      </w:r>
      <w:r w:rsidRPr="00756871">
        <w:rPr>
          <w:rFonts w:ascii="Arial" w:eastAsia="Times New Roman" w:hAnsi="Arial" w:cs="Arial"/>
          <w:spacing w:val="-11"/>
        </w:rPr>
        <w:t xml:space="preserve"> </w:t>
      </w:r>
      <w:r w:rsidRPr="00756871">
        <w:rPr>
          <w:rFonts w:ascii="Arial" w:eastAsia="Times New Roman" w:hAnsi="Arial" w:cs="Arial"/>
        </w:rPr>
        <w:t>shall</w:t>
      </w:r>
      <w:r w:rsidRPr="00756871">
        <w:rPr>
          <w:rFonts w:ascii="Arial" w:eastAsia="Times New Roman" w:hAnsi="Arial" w:cs="Arial"/>
          <w:spacing w:val="-4"/>
        </w:rPr>
        <w:t xml:space="preserve"> </w:t>
      </w:r>
      <w:r w:rsidRPr="00756871">
        <w:rPr>
          <w:rFonts w:ascii="Arial" w:eastAsia="Times New Roman" w:hAnsi="Arial" w:cs="Arial"/>
        </w:rPr>
        <w:t>comprise:</w:t>
      </w:r>
    </w:p>
    <w:p w14:paraId="2F956A18" w14:textId="65CB1679" w:rsidR="00B97514" w:rsidRPr="00756871" w:rsidRDefault="00B97514" w:rsidP="00B97514">
      <w:pPr>
        <w:pStyle w:val="ListParagraph"/>
        <w:numPr>
          <w:ilvl w:val="0"/>
          <w:numId w:val="1"/>
        </w:numPr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  <w:r w:rsidRPr="00756871">
        <w:rPr>
          <w:rFonts w:ascii="Arial" w:eastAsia="Times New Roman" w:hAnsi="Arial" w:cs="Arial"/>
          <w:sz w:val="24"/>
          <w:szCs w:val="24"/>
        </w:rPr>
        <w:t xml:space="preserve">Vice-President, </w:t>
      </w:r>
      <w:r w:rsidR="00FE7E3D">
        <w:rPr>
          <w:rFonts w:ascii="Arial" w:eastAsia="Times New Roman" w:hAnsi="Arial" w:cs="Arial"/>
          <w:sz w:val="24"/>
          <w:szCs w:val="24"/>
        </w:rPr>
        <w:t>Office of the VP, Research</w:t>
      </w:r>
    </w:p>
    <w:p w14:paraId="1213F11D" w14:textId="77777777" w:rsidR="00B97514" w:rsidRPr="00756871" w:rsidRDefault="00B97514" w:rsidP="00B97514">
      <w:pPr>
        <w:pStyle w:val="ListParagraph"/>
        <w:numPr>
          <w:ilvl w:val="0"/>
          <w:numId w:val="1"/>
        </w:numPr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  <w:r w:rsidRPr="00756871">
        <w:rPr>
          <w:rFonts w:ascii="Arial" w:eastAsia="Times New Roman" w:hAnsi="Arial" w:cs="Arial"/>
          <w:sz w:val="24"/>
          <w:szCs w:val="24"/>
        </w:rPr>
        <w:t>Chair of the Research Committee of Senate</w:t>
      </w:r>
    </w:p>
    <w:p w14:paraId="2215A992" w14:textId="77777777" w:rsidR="00B97514" w:rsidRPr="00756871" w:rsidRDefault="00B97514" w:rsidP="00B97514">
      <w:pPr>
        <w:pStyle w:val="ListParagraph"/>
        <w:numPr>
          <w:ilvl w:val="0"/>
          <w:numId w:val="1"/>
        </w:numPr>
        <w:spacing w:before="7" w:after="0" w:line="274" w:lineRule="exact"/>
        <w:ind w:right="431"/>
        <w:rPr>
          <w:rFonts w:ascii="Arial" w:eastAsia="Times New Roman" w:hAnsi="Arial" w:cs="Arial"/>
          <w:sz w:val="24"/>
          <w:szCs w:val="24"/>
        </w:rPr>
      </w:pPr>
      <w:r w:rsidRPr="00756871">
        <w:rPr>
          <w:rFonts w:ascii="Arial" w:eastAsia="Times New Roman" w:hAnsi="Arial" w:cs="Arial"/>
          <w:sz w:val="24"/>
          <w:szCs w:val="24"/>
        </w:rPr>
        <w:t xml:space="preserve">Three members of the Research Committee who are not associated </w:t>
      </w:r>
      <w:r>
        <w:rPr>
          <w:rFonts w:ascii="Arial" w:eastAsia="Times New Roman" w:hAnsi="Arial" w:cs="Arial"/>
          <w:sz w:val="24"/>
          <w:szCs w:val="24"/>
        </w:rPr>
        <w:t xml:space="preserve">with the </w:t>
      </w:r>
      <w:r w:rsidRPr="00756871">
        <w:rPr>
          <w:rFonts w:ascii="Arial" w:eastAsia="Times New Roman" w:hAnsi="Arial" w:cs="Arial"/>
          <w:sz w:val="24"/>
          <w:szCs w:val="24"/>
        </w:rPr>
        <w:t xml:space="preserve">research of the </w:t>
      </w:r>
      <w:proofErr w:type="gramStart"/>
      <w:r w:rsidRPr="00756871">
        <w:rPr>
          <w:rFonts w:ascii="Arial" w:eastAsia="Times New Roman" w:hAnsi="Arial" w:cs="Arial"/>
          <w:sz w:val="24"/>
          <w:szCs w:val="24"/>
        </w:rPr>
        <w:t>applicants, and</w:t>
      </w:r>
      <w:proofErr w:type="gramEnd"/>
      <w:r w:rsidRPr="00756871">
        <w:rPr>
          <w:rFonts w:ascii="Arial" w:eastAsia="Times New Roman" w:hAnsi="Arial" w:cs="Arial"/>
          <w:sz w:val="24"/>
          <w:szCs w:val="24"/>
        </w:rPr>
        <w:t xml:space="preserve"> are not in a conflict.</w:t>
      </w:r>
    </w:p>
    <w:p w14:paraId="34171D2F" w14:textId="77777777" w:rsidR="00B97514" w:rsidRPr="00756871" w:rsidRDefault="00B97514" w:rsidP="00B97514">
      <w:pPr>
        <w:spacing w:before="13" w:line="260" w:lineRule="exact"/>
        <w:rPr>
          <w:rFonts w:ascii="Arial" w:hAnsi="Arial" w:cs="Arial"/>
        </w:rPr>
      </w:pPr>
    </w:p>
    <w:p w14:paraId="75C75110" w14:textId="77777777" w:rsidR="00B97514" w:rsidRPr="00756871" w:rsidRDefault="00B97514" w:rsidP="00B97514">
      <w:pPr>
        <w:spacing w:before="13" w:line="260" w:lineRule="exact"/>
        <w:rPr>
          <w:rFonts w:ascii="Arial" w:hAnsi="Arial" w:cs="Arial"/>
        </w:rPr>
      </w:pPr>
    </w:p>
    <w:p w14:paraId="7A7DCD78" w14:textId="77777777" w:rsidR="00B97514" w:rsidRPr="00756871" w:rsidRDefault="00B97514" w:rsidP="00B97514">
      <w:pPr>
        <w:spacing w:line="360" w:lineRule="auto"/>
        <w:ind w:right="50"/>
        <w:jc w:val="center"/>
        <w:rPr>
          <w:rFonts w:ascii="Arial" w:eastAsia="Times New Roman" w:hAnsi="Arial" w:cs="Arial"/>
          <w:b/>
          <w:bCs/>
          <w:i/>
        </w:rPr>
      </w:pPr>
      <w:r w:rsidRPr="00756871">
        <w:rPr>
          <w:rFonts w:ascii="Arial" w:eastAsia="Times New Roman" w:hAnsi="Arial" w:cs="Arial"/>
          <w:b/>
          <w:bCs/>
          <w:i/>
        </w:rPr>
        <w:lastRenderedPageBreak/>
        <w:t xml:space="preserve">Complete nomination packages should be submitted electronically to </w:t>
      </w:r>
      <w:hyperlink r:id="rId9" w:history="1">
        <w:r w:rsidRPr="00756871">
          <w:rPr>
            <w:rStyle w:val="Hyperlink"/>
            <w:rFonts w:ascii="Arial" w:eastAsia="Times New Roman" w:hAnsi="Arial" w:cs="Arial"/>
            <w:b/>
            <w:bCs/>
            <w:i/>
          </w:rPr>
          <w:t>research@tru.ca</w:t>
        </w:r>
      </w:hyperlink>
      <w:r w:rsidRPr="00756871">
        <w:rPr>
          <w:rFonts w:ascii="Arial" w:eastAsia="Times New Roman" w:hAnsi="Arial" w:cs="Arial"/>
          <w:b/>
          <w:bCs/>
          <w:i/>
        </w:rPr>
        <w:t xml:space="preserve"> no later than February </w:t>
      </w:r>
      <w:r>
        <w:rPr>
          <w:rFonts w:ascii="Arial" w:eastAsia="Times New Roman" w:hAnsi="Arial" w:cs="Arial"/>
          <w:b/>
          <w:bCs/>
          <w:i/>
        </w:rPr>
        <w:t>15</w:t>
      </w:r>
      <w:r w:rsidRPr="00570703">
        <w:rPr>
          <w:rFonts w:ascii="Arial" w:eastAsia="Times New Roman" w:hAnsi="Arial" w:cs="Arial"/>
          <w:b/>
          <w:bCs/>
          <w:i/>
          <w:vertAlign w:val="superscript"/>
        </w:rPr>
        <w:t>th</w:t>
      </w:r>
      <w:r>
        <w:rPr>
          <w:rFonts w:ascii="Arial" w:eastAsia="Times New Roman" w:hAnsi="Arial" w:cs="Arial"/>
          <w:b/>
          <w:bCs/>
          <w:i/>
        </w:rPr>
        <w:t>. Incomplete packages will not be considered.</w:t>
      </w:r>
    </w:p>
    <w:p w14:paraId="47405BC5" w14:textId="77777777" w:rsidR="00B97514" w:rsidRDefault="00B97514" w:rsidP="00B97514">
      <w:pPr>
        <w:spacing w:before="9" w:line="280" w:lineRule="exact"/>
        <w:rPr>
          <w:sz w:val="28"/>
          <w:szCs w:val="28"/>
        </w:rPr>
      </w:pPr>
    </w:p>
    <w:p w14:paraId="79700A4F" w14:textId="5A486352" w:rsidR="00C94DC8" w:rsidRDefault="00C94DC8">
      <w:pPr>
        <w:rPr>
          <w:rFonts w:ascii="Cabin" w:hAnsi="Cabin"/>
          <w:sz w:val="22"/>
          <w:szCs w:val="22"/>
        </w:rPr>
      </w:pPr>
      <w:r>
        <w:rPr>
          <w:rFonts w:ascii="Cabin" w:hAnsi="Cabin"/>
          <w:sz w:val="22"/>
          <w:szCs w:val="22"/>
        </w:rPr>
        <w:br w:type="page"/>
      </w:r>
    </w:p>
    <w:p w14:paraId="26172CEA" w14:textId="77777777" w:rsidR="00C94DC8" w:rsidRDefault="00C94DC8" w:rsidP="007F08A1">
      <w:pPr>
        <w:tabs>
          <w:tab w:val="left" w:pos="630"/>
        </w:tabs>
        <w:ind w:left="630"/>
      </w:pPr>
    </w:p>
    <w:sectPr w:rsidR="00C94DC8" w:rsidSect="00BB49E0">
      <w:footerReference w:type="default" r:id="rId10"/>
      <w:headerReference w:type="first" r:id="rId11"/>
      <w:footerReference w:type="first" r:id="rId12"/>
      <w:pgSz w:w="12240" w:h="15840"/>
      <w:pgMar w:top="2112" w:right="1440" w:bottom="1440" w:left="1440" w:header="708" w:footer="1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2DD7E" w14:textId="77777777" w:rsidR="000D2152" w:rsidRDefault="000D2152" w:rsidP="004900FB">
      <w:r>
        <w:separator/>
      </w:r>
    </w:p>
  </w:endnote>
  <w:endnote w:type="continuationSeparator" w:id="0">
    <w:p w14:paraId="2A8C3EBE" w14:textId="77777777" w:rsidR="000D2152" w:rsidRDefault="000D2152" w:rsidP="0049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Cabin">
    <w:altName w:val="Calibri"/>
    <w:panose1 w:val="020B0604020202020204"/>
    <w:charset w:val="00"/>
    <w:family w:val="auto"/>
    <w:pitch w:val="variable"/>
    <w:sig w:usb0="8000002F" w:usb1="0000000B" w:usb2="00000000" w:usb3="00000000" w:csb0="00000001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312E" w14:textId="34F7D197" w:rsidR="00B05CC3" w:rsidRPr="00B05CC3" w:rsidRDefault="00B05CC3" w:rsidP="00B05CC3">
    <w:pPr>
      <w:pStyle w:val="Footer"/>
      <w:jc w:val="center"/>
      <w:rPr>
        <w:rFonts w:ascii="Roboto Light" w:hAnsi="Roboto Light"/>
        <w:b/>
        <w:color w:val="244061" w:themeColor="accent1" w:themeShade="80"/>
        <w:sz w:val="28"/>
        <w:szCs w:val="28"/>
        <w:lang w:val="en-US"/>
      </w:rPr>
    </w:pPr>
  </w:p>
  <w:p w14:paraId="39EC8E53" w14:textId="77777777" w:rsidR="00B05CC3" w:rsidRDefault="00B05CC3" w:rsidP="00B05CC3">
    <w:pPr>
      <w:pStyle w:val="Footer"/>
      <w:jc w:val="center"/>
      <w:rPr>
        <w:rFonts w:ascii="Roboto Light" w:hAnsi="Roboto Light"/>
        <w:color w:val="244061" w:themeColor="accent1" w:themeShade="80"/>
        <w:sz w:val="22"/>
        <w:szCs w:val="22"/>
        <w:lang w:val="en-US"/>
      </w:rPr>
    </w:pPr>
  </w:p>
  <w:p w14:paraId="537F44AA" w14:textId="133F6D7E" w:rsidR="007D2B90" w:rsidRDefault="00897F22" w:rsidP="00C04A5A">
    <w:pPr>
      <w:pStyle w:val="Footer"/>
      <w:jc w:val="center"/>
    </w:pPr>
    <w:r>
      <w:rPr>
        <w:rFonts w:ascii="Roboto Light" w:hAnsi="Roboto Light"/>
        <w:color w:val="244061" w:themeColor="accent1" w:themeShade="80"/>
        <w:sz w:val="22"/>
        <w:szCs w:val="22"/>
        <w:lang w:val="en-US"/>
      </w:rPr>
      <w:t>805</w:t>
    </w:r>
    <w:r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 </w:t>
    </w:r>
    <w:r>
      <w:rPr>
        <w:rFonts w:ascii="Roboto Light" w:hAnsi="Roboto Light"/>
        <w:color w:val="244061" w:themeColor="accent1" w:themeShade="80"/>
        <w:sz w:val="22"/>
        <w:szCs w:val="22"/>
        <w:lang w:val="en-US"/>
      </w:rPr>
      <w:t>TRU Way</w:t>
    </w:r>
    <w:r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, </w:t>
    </w:r>
    <w:r w:rsidR="00B05CC3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Kamloops </w:t>
    </w:r>
    <w:proofErr w:type="gramStart"/>
    <w:r w:rsidR="00B05CC3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>BC  V</w:t>
    </w:r>
    <w:proofErr w:type="gramEnd"/>
    <w:r w:rsidR="00B05CC3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2C 0C8  </w:t>
    </w:r>
    <w:r w:rsidR="00C04A5A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>Canada</w:t>
    </w:r>
    <w:r w:rsidR="00C04A5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  |  </w:t>
    </w:r>
    <w:r w:rsidR="00C04A5A" w:rsidRPr="00C04A5A">
      <w:rPr>
        <w:rFonts w:ascii="Roboto Light" w:hAnsi="Roboto Light"/>
        <w:b/>
        <w:color w:val="244061" w:themeColor="accent1" w:themeShade="80"/>
        <w:sz w:val="22"/>
        <w:szCs w:val="22"/>
        <w:lang w:val="en-US"/>
      </w:rPr>
      <w:t>tru.ca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2EDD" w14:textId="77777777" w:rsidR="00B05CC3" w:rsidRDefault="00B05CC3" w:rsidP="007D2B90">
    <w:pPr>
      <w:pStyle w:val="Footer"/>
      <w:jc w:val="center"/>
      <w:rPr>
        <w:rFonts w:ascii="Roboto Light" w:hAnsi="Roboto Light"/>
        <w:color w:val="244061" w:themeColor="accent1" w:themeShade="80"/>
        <w:sz w:val="22"/>
        <w:szCs w:val="22"/>
        <w:lang w:val="en-US"/>
      </w:rPr>
    </w:pPr>
    <w:bookmarkStart w:id="0" w:name="_Hlk120787598"/>
    <w:bookmarkStart w:id="1" w:name="_Hlk120787599"/>
  </w:p>
  <w:p w14:paraId="6A8D72B7" w14:textId="4E20C4F3" w:rsidR="007D2B90" w:rsidRPr="001C74FA" w:rsidRDefault="00897F22" w:rsidP="00897F22">
    <w:pPr>
      <w:pStyle w:val="Footer"/>
      <w:jc w:val="center"/>
      <w:rPr>
        <w:rFonts w:ascii="Roboto Light" w:hAnsi="Roboto Light"/>
        <w:color w:val="244061" w:themeColor="accent1" w:themeShade="80"/>
        <w:sz w:val="22"/>
        <w:szCs w:val="22"/>
        <w:lang w:val="en-US"/>
      </w:rPr>
    </w:pPr>
    <w:r>
      <w:rPr>
        <w:rFonts w:ascii="Roboto Light" w:hAnsi="Roboto Light"/>
        <w:color w:val="244061" w:themeColor="accent1" w:themeShade="80"/>
        <w:sz w:val="22"/>
        <w:szCs w:val="22"/>
        <w:lang w:val="en-US"/>
      </w:rPr>
      <w:t>805</w:t>
    </w:r>
    <w:r w:rsidR="007D2B90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 </w:t>
    </w:r>
    <w:r>
      <w:rPr>
        <w:rFonts w:ascii="Roboto Light" w:hAnsi="Roboto Light"/>
        <w:color w:val="244061" w:themeColor="accent1" w:themeShade="80"/>
        <w:sz w:val="22"/>
        <w:szCs w:val="22"/>
        <w:lang w:val="en-US"/>
      </w:rPr>
      <w:t>TRU Way</w:t>
    </w:r>
    <w:r w:rsidR="001C74FA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, Kamloops </w:t>
    </w:r>
    <w:proofErr w:type="gramStart"/>
    <w:r w:rsidR="001C74FA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>BC  V</w:t>
    </w:r>
    <w:proofErr w:type="gramEnd"/>
    <w:r w:rsidR="001C74FA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>2C 0C8  Canada</w:t>
    </w:r>
    <w:r w:rsidR="00C04A5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  |  </w:t>
    </w:r>
    <w:r w:rsidR="00C04A5A" w:rsidRPr="00C04A5A">
      <w:rPr>
        <w:rFonts w:ascii="Roboto Light" w:hAnsi="Roboto Light"/>
        <w:b/>
        <w:color w:val="244061" w:themeColor="accent1" w:themeShade="80"/>
        <w:sz w:val="22"/>
        <w:szCs w:val="22"/>
        <w:lang w:val="en-US"/>
      </w:rPr>
      <w:t>tru.ca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C742A" w14:textId="77777777" w:rsidR="000D2152" w:rsidRDefault="000D2152" w:rsidP="004900FB">
      <w:r>
        <w:separator/>
      </w:r>
    </w:p>
  </w:footnote>
  <w:footnote w:type="continuationSeparator" w:id="0">
    <w:p w14:paraId="3DA489B0" w14:textId="77777777" w:rsidR="000D2152" w:rsidRDefault="000D2152" w:rsidP="0049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2B2A" w14:textId="6FBAA7AF" w:rsidR="00C451D8" w:rsidRDefault="00386D6E">
    <w:pPr>
      <w:pStyle w:val="Header"/>
    </w:pPr>
    <w:r>
      <w:rPr>
        <w:noProof/>
      </w:rPr>
      <w:drawing>
        <wp:inline distT="0" distB="0" distL="0" distR="0" wp14:anchorId="11372B42" wp14:editId="598B94A2">
          <wp:extent cx="5943600" cy="1583690"/>
          <wp:effectExtent l="0" t="0" r="0" b="0"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58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1569D"/>
    <w:multiLevelType w:val="hybridMultilevel"/>
    <w:tmpl w:val="2E5C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0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F5"/>
    <w:rsid w:val="000365F5"/>
    <w:rsid w:val="0009431E"/>
    <w:rsid w:val="000947D6"/>
    <w:rsid w:val="000D2152"/>
    <w:rsid w:val="0011433E"/>
    <w:rsid w:val="001C74FA"/>
    <w:rsid w:val="002B55AC"/>
    <w:rsid w:val="00331B23"/>
    <w:rsid w:val="00342CCA"/>
    <w:rsid w:val="00373FB7"/>
    <w:rsid w:val="00386D6E"/>
    <w:rsid w:val="003C4435"/>
    <w:rsid w:val="004662A4"/>
    <w:rsid w:val="004900FB"/>
    <w:rsid w:val="004922B1"/>
    <w:rsid w:val="004A6BE9"/>
    <w:rsid w:val="004E279F"/>
    <w:rsid w:val="00515023"/>
    <w:rsid w:val="005D16CF"/>
    <w:rsid w:val="006346C3"/>
    <w:rsid w:val="006A49A0"/>
    <w:rsid w:val="007D2B90"/>
    <w:rsid w:val="007F08A1"/>
    <w:rsid w:val="00814448"/>
    <w:rsid w:val="0088145F"/>
    <w:rsid w:val="00897F22"/>
    <w:rsid w:val="008E61AF"/>
    <w:rsid w:val="0095144D"/>
    <w:rsid w:val="009B6D3B"/>
    <w:rsid w:val="00A518E4"/>
    <w:rsid w:val="00A9045A"/>
    <w:rsid w:val="00AB4385"/>
    <w:rsid w:val="00AF553F"/>
    <w:rsid w:val="00B05CC3"/>
    <w:rsid w:val="00B5391E"/>
    <w:rsid w:val="00B97514"/>
    <w:rsid w:val="00BB49E0"/>
    <w:rsid w:val="00BD278B"/>
    <w:rsid w:val="00BF6839"/>
    <w:rsid w:val="00C04A5A"/>
    <w:rsid w:val="00C17ECB"/>
    <w:rsid w:val="00C451D8"/>
    <w:rsid w:val="00C94DC8"/>
    <w:rsid w:val="00CA5330"/>
    <w:rsid w:val="00CE109D"/>
    <w:rsid w:val="00CE7077"/>
    <w:rsid w:val="00D43E6B"/>
    <w:rsid w:val="00DC3C03"/>
    <w:rsid w:val="00E30EC3"/>
    <w:rsid w:val="00EA28CA"/>
    <w:rsid w:val="00ED106D"/>
    <w:rsid w:val="00FE2593"/>
    <w:rsid w:val="00F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9DB1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0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0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00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0FB"/>
  </w:style>
  <w:style w:type="paragraph" w:styleId="Footer">
    <w:name w:val="footer"/>
    <w:basedOn w:val="Normal"/>
    <w:link w:val="FooterChar"/>
    <w:uiPriority w:val="99"/>
    <w:unhideWhenUsed/>
    <w:rsid w:val="004900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0FB"/>
  </w:style>
  <w:style w:type="paragraph" w:customStyle="1" w:styleId="BasicParagraph">
    <w:name w:val="[Basic Paragraph]"/>
    <w:basedOn w:val="Normal"/>
    <w:uiPriority w:val="99"/>
    <w:rsid w:val="002B5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B975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7514"/>
    <w:pPr>
      <w:widowControl w:val="0"/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tru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earch@tru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A2E3F0-64F7-D04F-B619-2C781AE7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549</Words>
  <Characters>3133</Characters>
  <Application>Microsoft Office Word</Application>
  <DocSecurity>0</DocSecurity>
  <Lines>26</Lines>
  <Paragraphs>7</Paragraphs>
  <ScaleCrop>false</ScaleCrop>
  <Company>Thompson Rivers University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Moneca Jantzen</dc:creator>
  <cp:keywords/>
  <dc:description/>
  <cp:lastModifiedBy>Caitlin McKinlay</cp:lastModifiedBy>
  <cp:revision>3</cp:revision>
  <dcterms:created xsi:type="dcterms:W3CDTF">2023-01-20T18:42:00Z</dcterms:created>
  <dcterms:modified xsi:type="dcterms:W3CDTF">2023-11-30T22:57:00Z</dcterms:modified>
</cp:coreProperties>
</file>