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8F" w:rsidRDefault="00254976" w:rsidP="00385C8F">
      <w:pPr>
        <w:widowControl w:val="0"/>
        <w:jc w:val="center"/>
        <w:rPr>
          <w:rFonts w:ascii="Palatino Linotype" w:hAnsi="Palatino Linotype"/>
          <w:sz w:val="20"/>
          <w:szCs w:val="20"/>
        </w:rPr>
      </w:pPr>
      <w:bookmarkStart w:id="0" w:name="_GoBack"/>
      <w:bookmarkEnd w:id="0"/>
      <w:r>
        <w:rPr>
          <w:rFonts w:ascii="Palatino Linotype" w:hAnsi="Palatino Linotype"/>
          <w:noProof/>
          <w:sz w:val="20"/>
          <w:szCs w:val="20"/>
          <w:lang w:val="en-US"/>
        </w:rPr>
        <w:drawing>
          <wp:inline distT="0" distB="0" distL="0" distR="0">
            <wp:extent cx="3987800" cy="520700"/>
            <wp:effectExtent l="0" t="0" r="0" b="12700"/>
            <wp:docPr id="1" name="Picture 0" descr="LogoH1TRU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H1TRU copy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C8F" w:rsidRPr="00254976" w:rsidRDefault="00B018B2" w:rsidP="00385C8F">
      <w:pPr>
        <w:widowControl w:val="0"/>
        <w:jc w:val="center"/>
        <w:outlineLvl w:val="0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STUDENT ENGAGEMENT COMMITTEE OF SENATE</w:t>
      </w:r>
    </w:p>
    <w:p w:rsidR="00385C8F" w:rsidRPr="00254976" w:rsidRDefault="00CF0AC0" w:rsidP="00385C8F">
      <w:pPr>
        <w:widowControl w:val="0"/>
        <w:jc w:val="center"/>
        <w:outlineLvl w:val="0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January 22, 2014</w:t>
      </w:r>
    </w:p>
    <w:p w:rsidR="00385C8F" w:rsidRPr="00254976" w:rsidRDefault="00385C8F" w:rsidP="00385C8F">
      <w:pPr>
        <w:widowControl w:val="0"/>
        <w:rPr>
          <w:rFonts w:ascii="Palatino Linotype" w:hAnsi="Palatino Linotype"/>
          <w:sz w:val="22"/>
          <w:szCs w:val="22"/>
        </w:rPr>
      </w:pPr>
      <w:r w:rsidRPr="00254976">
        <w:rPr>
          <w:rFonts w:ascii="Palatino Linotype" w:hAnsi="Palatino Linotype"/>
          <w:sz w:val="22"/>
          <w:szCs w:val="22"/>
        </w:rPr>
        <w:t xml:space="preserve">Minutes of the </w:t>
      </w:r>
      <w:r w:rsidR="00B018B2">
        <w:rPr>
          <w:rFonts w:ascii="Palatino Linotype" w:hAnsi="Palatino Linotype"/>
          <w:sz w:val="22"/>
          <w:szCs w:val="22"/>
        </w:rPr>
        <w:t xml:space="preserve">STUDENT ENGAGEMENT COMMITTEE OF SENATE </w:t>
      </w:r>
      <w:r w:rsidRPr="00254976">
        <w:rPr>
          <w:rFonts w:ascii="Palatino Linotype" w:hAnsi="Palatino Linotype"/>
          <w:sz w:val="22"/>
          <w:szCs w:val="22"/>
        </w:rPr>
        <w:t xml:space="preserve">held in the </w:t>
      </w:r>
      <w:proofErr w:type="spellStart"/>
      <w:r w:rsidR="00CF0AC0">
        <w:rPr>
          <w:rFonts w:ascii="Palatino Linotype" w:hAnsi="Palatino Linotype"/>
          <w:sz w:val="22"/>
          <w:szCs w:val="22"/>
        </w:rPr>
        <w:t>HoL</w:t>
      </w:r>
      <w:proofErr w:type="spellEnd"/>
      <w:r w:rsidR="00CF0AC0">
        <w:rPr>
          <w:rFonts w:ascii="Palatino Linotype" w:hAnsi="Palatino Linotype"/>
          <w:sz w:val="22"/>
          <w:szCs w:val="22"/>
        </w:rPr>
        <w:t xml:space="preserve"> 210B</w:t>
      </w:r>
      <w:r w:rsidRPr="00254976">
        <w:rPr>
          <w:rFonts w:ascii="Palatino Linotype" w:hAnsi="Palatino Linotype"/>
          <w:sz w:val="22"/>
          <w:szCs w:val="22"/>
        </w:rPr>
        <w:t xml:space="preserve">, Thompson Rivers University, Kamloops, B.C., commencing </w:t>
      </w:r>
      <w:r w:rsidR="001E7527" w:rsidRPr="00254976">
        <w:rPr>
          <w:rFonts w:ascii="Palatino Linotype" w:hAnsi="Palatino Linotype"/>
          <w:sz w:val="22"/>
          <w:szCs w:val="22"/>
        </w:rPr>
        <w:t xml:space="preserve">at </w:t>
      </w:r>
      <w:r w:rsidR="00B018B2">
        <w:rPr>
          <w:rFonts w:ascii="Palatino Linotype" w:hAnsi="Palatino Linotype"/>
          <w:sz w:val="22"/>
          <w:szCs w:val="22"/>
        </w:rPr>
        <w:t>9:00 am</w:t>
      </w:r>
    </w:p>
    <w:p w:rsidR="00385C8F" w:rsidRPr="00254976" w:rsidRDefault="00385C8F" w:rsidP="00227138">
      <w:pPr>
        <w:pStyle w:val="Header"/>
        <w:tabs>
          <w:tab w:val="right" w:pos="10620"/>
        </w:tabs>
        <w:ind w:right="-684"/>
        <w:rPr>
          <w:rFonts w:ascii="Palatino Linotype" w:hAnsi="Palatino Linotype"/>
          <w:sz w:val="22"/>
          <w:szCs w:val="22"/>
        </w:rPr>
      </w:pPr>
    </w:p>
    <w:tbl>
      <w:tblPr>
        <w:tblW w:w="1018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410"/>
        <w:gridCol w:w="6379"/>
        <w:gridCol w:w="1399"/>
      </w:tblGrid>
      <w:tr w:rsidR="00AE0D1D" w:rsidRPr="00254976" w:rsidTr="0016231B"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E0D1D" w:rsidRPr="00254976" w:rsidRDefault="00AE0D1D" w:rsidP="00AE0D1D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HEADING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E0D1D" w:rsidRPr="00254976" w:rsidRDefault="00AE0D1D" w:rsidP="00AE0D1D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ITEM / DISCUSSION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AE0D1D" w:rsidRPr="00254976" w:rsidRDefault="00AE0D1D" w:rsidP="00AE0D1D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ACTION</w:t>
            </w:r>
          </w:p>
        </w:tc>
      </w:tr>
    </w:tbl>
    <w:p w:rsidR="00385C8F" w:rsidRPr="00254976" w:rsidRDefault="00385C8F" w:rsidP="00385C8F">
      <w:pPr>
        <w:widowControl w:val="0"/>
        <w:rPr>
          <w:rFonts w:ascii="Palatino Linotype" w:hAnsi="Palatino Linotype"/>
          <w:b/>
          <w:sz w:val="22"/>
          <w:szCs w:val="22"/>
          <w:u w:val="single"/>
        </w:rPr>
      </w:pPr>
    </w:p>
    <w:p w:rsidR="00AE0D1D" w:rsidRPr="00254976" w:rsidRDefault="00AE0D1D" w:rsidP="00385C8F">
      <w:pPr>
        <w:widowControl w:val="0"/>
        <w:rPr>
          <w:rFonts w:ascii="Palatino Linotype" w:hAnsi="Palatino Linotype"/>
          <w:b/>
          <w:sz w:val="22"/>
          <w:szCs w:val="22"/>
        </w:rPr>
      </w:pPr>
      <w:r w:rsidRPr="00254976">
        <w:rPr>
          <w:rFonts w:ascii="Palatino Linotype" w:hAnsi="Palatino Linotype"/>
          <w:b/>
          <w:sz w:val="22"/>
          <w:szCs w:val="22"/>
        </w:rPr>
        <w:t>ATTENDANCE</w:t>
      </w:r>
    </w:p>
    <w:p w:rsidR="00B018B2" w:rsidRPr="004A7E67" w:rsidRDefault="00D64362" w:rsidP="00D64362">
      <w:pPr>
        <w:widowControl w:val="0"/>
        <w:rPr>
          <w:rFonts w:ascii="Palatino Linotype" w:hAnsi="Palatino Linotype"/>
          <w:sz w:val="22"/>
          <w:szCs w:val="22"/>
        </w:rPr>
      </w:pPr>
      <w:r w:rsidRPr="00254976">
        <w:rPr>
          <w:rFonts w:ascii="Palatino Linotype" w:hAnsi="Palatino Linotype"/>
          <w:b/>
          <w:sz w:val="22"/>
          <w:szCs w:val="22"/>
        </w:rPr>
        <w:t>Present</w:t>
      </w:r>
      <w:r w:rsidR="001666C5" w:rsidRPr="004A7E67">
        <w:rPr>
          <w:rFonts w:ascii="Palatino Linotype" w:hAnsi="Palatino Linotype"/>
          <w:sz w:val="22"/>
          <w:szCs w:val="22"/>
        </w:rPr>
        <w:t>:</w:t>
      </w:r>
      <w:r w:rsidR="00BF1E3D" w:rsidRPr="004A7E67">
        <w:rPr>
          <w:rFonts w:ascii="Palatino Linotype" w:hAnsi="Palatino Linotype"/>
          <w:sz w:val="22"/>
          <w:szCs w:val="22"/>
        </w:rPr>
        <w:t xml:space="preserve">, </w:t>
      </w:r>
      <w:r w:rsidR="00B018B2" w:rsidRPr="004A7E67">
        <w:rPr>
          <w:rFonts w:ascii="Palatino Linotype" w:hAnsi="Palatino Linotype"/>
          <w:sz w:val="22"/>
          <w:szCs w:val="22"/>
        </w:rPr>
        <w:t>Chris Adam</w:t>
      </w:r>
      <w:r w:rsidR="004C6DF1" w:rsidRPr="004A7E67">
        <w:rPr>
          <w:rFonts w:ascii="Palatino Linotype" w:hAnsi="Palatino Linotype"/>
          <w:sz w:val="22"/>
          <w:szCs w:val="22"/>
        </w:rPr>
        <w:t>,</w:t>
      </w:r>
      <w:r w:rsidR="00BF1E3D" w:rsidRPr="004A7E67">
        <w:rPr>
          <w:rFonts w:ascii="Palatino Linotype" w:hAnsi="Palatino Linotype"/>
          <w:sz w:val="22"/>
          <w:szCs w:val="22"/>
        </w:rPr>
        <w:t xml:space="preserve"> </w:t>
      </w:r>
      <w:r w:rsidR="004A7E67" w:rsidRPr="004A7E67">
        <w:rPr>
          <w:rFonts w:ascii="Palatino Linotype" w:hAnsi="Palatino Linotype"/>
          <w:sz w:val="22"/>
          <w:szCs w:val="22"/>
        </w:rPr>
        <w:t>Tracey Christianson</w:t>
      </w:r>
      <w:r w:rsidR="004A7E67">
        <w:rPr>
          <w:rFonts w:ascii="Palatino Linotype" w:hAnsi="Palatino Linotype"/>
          <w:sz w:val="22"/>
          <w:szCs w:val="22"/>
        </w:rPr>
        <w:t>,</w:t>
      </w:r>
      <w:r w:rsidR="004A7E67" w:rsidRPr="004A7E67">
        <w:rPr>
          <w:rFonts w:ascii="Palatino Linotype" w:hAnsi="Palatino Linotype"/>
          <w:sz w:val="22"/>
          <w:szCs w:val="22"/>
        </w:rPr>
        <w:t xml:space="preserve"> </w:t>
      </w:r>
      <w:r w:rsidR="00BF1E3D" w:rsidRPr="004A7E67">
        <w:rPr>
          <w:rFonts w:ascii="Palatino Linotype" w:hAnsi="Palatino Linotype"/>
          <w:sz w:val="22"/>
          <w:szCs w:val="22"/>
        </w:rPr>
        <w:t xml:space="preserve">Craig </w:t>
      </w:r>
      <w:proofErr w:type="spellStart"/>
      <w:r w:rsidR="00BF1E3D" w:rsidRPr="004A7E67">
        <w:rPr>
          <w:rFonts w:ascii="Palatino Linotype" w:hAnsi="Palatino Linotype"/>
          <w:sz w:val="22"/>
          <w:szCs w:val="22"/>
        </w:rPr>
        <w:t>Engleson</w:t>
      </w:r>
      <w:proofErr w:type="spellEnd"/>
      <w:r w:rsidR="00BF1E3D" w:rsidRPr="004A7E67">
        <w:rPr>
          <w:rFonts w:ascii="Palatino Linotype" w:hAnsi="Palatino Linotype"/>
          <w:sz w:val="22"/>
          <w:szCs w:val="22"/>
        </w:rPr>
        <w:t>,</w:t>
      </w:r>
      <w:r w:rsidR="00AB346D" w:rsidRPr="004A7E67">
        <w:rPr>
          <w:rFonts w:ascii="Palatino Linotype" w:hAnsi="Palatino Linotype"/>
          <w:sz w:val="22"/>
          <w:szCs w:val="22"/>
        </w:rPr>
        <w:t xml:space="preserve"> Gary Hunt, </w:t>
      </w:r>
      <w:proofErr w:type="spellStart"/>
      <w:r w:rsidR="004A7E67" w:rsidRPr="004A7E67">
        <w:rPr>
          <w:rFonts w:ascii="Palatino Linotype" w:hAnsi="Palatino Linotype"/>
          <w:sz w:val="22"/>
          <w:szCs w:val="22"/>
        </w:rPr>
        <w:t>Talwinder</w:t>
      </w:r>
      <w:proofErr w:type="spellEnd"/>
      <w:r w:rsidR="004A7E67" w:rsidRPr="004A7E67">
        <w:rPr>
          <w:rFonts w:ascii="Palatino Linotype" w:hAnsi="Palatino Linotype"/>
          <w:sz w:val="22"/>
          <w:szCs w:val="22"/>
        </w:rPr>
        <w:t xml:space="preserve"> Kaur</w:t>
      </w:r>
      <w:r w:rsidR="004A7E67">
        <w:rPr>
          <w:rFonts w:ascii="Palatino Linotype" w:hAnsi="Palatino Linotype"/>
          <w:sz w:val="22"/>
          <w:szCs w:val="22"/>
        </w:rPr>
        <w:t>,</w:t>
      </w:r>
      <w:r w:rsidR="004A7E67" w:rsidRPr="004A7E67">
        <w:rPr>
          <w:rFonts w:ascii="Palatino Linotype" w:hAnsi="Palatino Linotype"/>
          <w:sz w:val="22"/>
          <w:szCs w:val="22"/>
        </w:rPr>
        <w:t xml:space="preserve"> </w:t>
      </w:r>
      <w:r w:rsidR="00AB346D" w:rsidRPr="004A7E67">
        <w:rPr>
          <w:rFonts w:ascii="Palatino Linotype" w:hAnsi="Palatino Linotype"/>
          <w:sz w:val="22"/>
          <w:szCs w:val="22"/>
        </w:rPr>
        <w:t xml:space="preserve">Greg Link, Sukh </w:t>
      </w:r>
      <w:proofErr w:type="spellStart"/>
      <w:r w:rsidR="00AB346D" w:rsidRPr="004A7E67">
        <w:rPr>
          <w:rFonts w:ascii="Palatino Linotype" w:hAnsi="Palatino Linotype"/>
          <w:sz w:val="22"/>
          <w:szCs w:val="22"/>
        </w:rPr>
        <w:t>Heer</w:t>
      </w:r>
      <w:proofErr w:type="spellEnd"/>
      <w:r w:rsidR="00AB346D" w:rsidRPr="004A7E67">
        <w:rPr>
          <w:rFonts w:ascii="Palatino Linotype" w:hAnsi="Palatino Linotype"/>
          <w:sz w:val="22"/>
          <w:szCs w:val="22"/>
        </w:rPr>
        <w:t xml:space="preserve"> Matonovich</w:t>
      </w:r>
      <w:r w:rsidR="004A7E67">
        <w:rPr>
          <w:rFonts w:ascii="Palatino Linotype" w:hAnsi="Palatino Linotype"/>
          <w:sz w:val="22"/>
          <w:szCs w:val="22"/>
        </w:rPr>
        <w:t xml:space="preserve">, </w:t>
      </w:r>
      <w:r w:rsidR="004A7E67" w:rsidRPr="004A7E67">
        <w:rPr>
          <w:rFonts w:ascii="Palatino Linotype" w:hAnsi="Palatino Linotype"/>
          <w:sz w:val="22"/>
          <w:szCs w:val="22"/>
        </w:rPr>
        <w:t>Marlies McArthur, Arlene Olynyk,</w:t>
      </w:r>
      <w:r w:rsidR="00AB346D" w:rsidRPr="004A7E67">
        <w:rPr>
          <w:rFonts w:ascii="Palatino Linotype" w:hAnsi="Palatino Linotype"/>
          <w:sz w:val="22"/>
          <w:szCs w:val="22"/>
        </w:rPr>
        <w:t xml:space="preserve"> Elizabeth </w:t>
      </w:r>
      <w:proofErr w:type="spellStart"/>
      <w:r w:rsidR="00AB346D" w:rsidRPr="004A7E67">
        <w:rPr>
          <w:rFonts w:ascii="Palatino Linotype" w:hAnsi="Palatino Linotype"/>
          <w:sz w:val="22"/>
          <w:szCs w:val="22"/>
        </w:rPr>
        <w:t>Rennie</w:t>
      </w:r>
      <w:proofErr w:type="spellEnd"/>
      <w:r w:rsidR="00AB346D" w:rsidRPr="004A7E67">
        <w:rPr>
          <w:rFonts w:ascii="Palatino Linotype" w:hAnsi="Palatino Linotype"/>
          <w:sz w:val="22"/>
          <w:szCs w:val="22"/>
        </w:rPr>
        <w:t>,</w:t>
      </w:r>
      <w:r w:rsidR="00BF1E3D" w:rsidRPr="004A7E67">
        <w:rPr>
          <w:rFonts w:ascii="Palatino Linotype" w:hAnsi="Palatino Linotype"/>
          <w:sz w:val="22"/>
          <w:szCs w:val="22"/>
        </w:rPr>
        <w:t xml:space="preserve"> Harold </w:t>
      </w:r>
      <w:proofErr w:type="spellStart"/>
      <w:r w:rsidR="00BF1E3D" w:rsidRPr="004A7E67">
        <w:rPr>
          <w:rFonts w:ascii="Palatino Linotype" w:hAnsi="Palatino Linotype"/>
          <w:sz w:val="22"/>
          <w:szCs w:val="22"/>
        </w:rPr>
        <w:t>Richins</w:t>
      </w:r>
      <w:proofErr w:type="spellEnd"/>
      <w:r w:rsidR="00BF1E3D" w:rsidRPr="004A7E67">
        <w:rPr>
          <w:rFonts w:ascii="Palatino Linotype" w:hAnsi="Palatino Linotype"/>
          <w:sz w:val="22"/>
          <w:szCs w:val="22"/>
        </w:rPr>
        <w:t xml:space="preserve">, </w:t>
      </w:r>
      <w:r w:rsidR="00AB346D" w:rsidRPr="004A7E67">
        <w:rPr>
          <w:rFonts w:ascii="Palatino Linotype" w:hAnsi="Palatino Linotype"/>
          <w:sz w:val="22"/>
          <w:szCs w:val="22"/>
        </w:rPr>
        <w:t xml:space="preserve">Jon </w:t>
      </w:r>
      <w:proofErr w:type="spellStart"/>
      <w:r w:rsidR="00AB346D" w:rsidRPr="004A7E67">
        <w:rPr>
          <w:rFonts w:ascii="Palatino Linotype" w:hAnsi="Palatino Linotype"/>
          <w:sz w:val="22"/>
          <w:szCs w:val="22"/>
        </w:rPr>
        <w:t>Shephard</w:t>
      </w:r>
      <w:proofErr w:type="spellEnd"/>
      <w:r w:rsidR="00AB346D" w:rsidRPr="004A7E67">
        <w:rPr>
          <w:rFonts w:ascii="Palatino Linotype" w:hAnsi="Palatino Linotype"/>
          <w:sz w:val="22"/>
          <w:szCs w:val="22"/>
        </w:rPr>
        <w:t xml:space="preserve">, </w:t>
      </w:r>
      <w:proofErr w:type="spellStart"/>
      <w:r w:rsidR="000D532D" w:rsidRPr="004A7E67">
        <w:rPr>
          <w:rFonts w:ascii="Palatino Linotype" w:hAnsi="Palatino Linotype"/>
          <w:sz w:val="22"/>
          <w:szCs w:val="22"/>
        </w:rPr>
        <w:t>Chirag</w:t>
      </w:r>
      <w:proofErr w:type="spellEnd"/>
      <w:r w:rsidR="004A7E67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4A7E67">
        <w:rPr>
          <w:rFonts w:ascii="Palatino Linotype" w:hAnsi="Palatino Linotype"/>
          <w:sz w:val="22"/>
          <w:szCs w:val="22"/>
        </w:rPr>
        <w:t>Sehgal</w:t>
      </w:r>
      <w:proofErr w:type="spellEnd"/>
      <w:r w:rsidR="004A7E67">
        <w:rPr>
          <w:rFonts w:ascii="Palatino Linotype" w:hAnsi="Palatino Linotype"/>
          <w:sz w:val="22"/>
          <w:szCs w:val="22"/>
        </w:rPr>
        <w:t xml:space="preserve">, </w:t>
      </w:r>
      <w:r w:rsidR="004A7E67" w:rsidRPr="004A7E67">
        <w:rPr>
          <w:rFonts w:ascii="Palatino Linotype" w:hAnsi="Palatino Linotype"/>
          <w:sz w:val="22"/>
          <w:szCs w:val="22"/>
        </w:rPr>
        <w:t>Janice Yeung,</w:t>
      </w:r>
    </w:p>
    <w:p w:rsidR="009D2127" w:rsidRPr="004A7E67" w:rsidRDefault="00D64362" w:rsidP="00D64362">
      <w:pPr>
        <w:widowControl w:val="0"/>
        <w:rPr>
          <w:rFonts w:ascii="Palatino Linotype" w:hAnsi="Palatino Linotype"/>
          <w:sz w:val="22"/>
          <w:szCs w:val="22"/>
        </w:rPr>
      </w:pPr>
      <w:r w:rsidRPr="004A7E67">
        <w:rPr>
          <w:rFonts w:ascii="Palatino Linotype" w:hAnsi="Palatino Linotype"/>
          <w:b/>
          <w:sz w:val="22"/>
          <w:szCs w:val="22"/>
        </w:rPr>
        <w:t>Regrets:</w:t>
      </w:r>
      <w:r w:rsidR="000D532D" w:rsidRPr="004A7E67">
        <w:rPr>
          <w:rFonts w:ascii="Palatino Linotype" w:hAnsi="Palatino Linotype"/>
          <w:sz w:val="22"/>
          <w:szCs w:val="22"/>
        </w:rPr>
        <w:t xml:space="preserve"> Abhishek </w:t>
      </w:r>
      <w:proofErr w:type="spellStart"/>
      <w:r w:rsidR="000D532D" w:rsidRPr="004A7E67">
        <w:rPr>
          <w:rFonts w:ascii="Palatino Linotype" w:hAnsi="Palatino Linotype"/>
          <w:sz w:val="22"/>
          <w:szCs w:val="22"/>
        </w:rPr>
        <w:t>Betai</w:t>
      </w:r>
      <w:proofErr w:type="spellEnd"/>
    </w:p>
    <w:p w:rsidR="00B018B2" w:rsidRPr="004A7E67" w:rsidRDefault="00B018B2" w:rsidP="00B018B2">
      <w:pPr>
        <w:widowControl w:val="0"/>
        <w:rPr>
          <w:rFonts w:ascii="Palatino Linotype" w:hAnsi="Palatino Linotype"/>
          <w:sz w:val="22"/>
          <w:szCs w:val="22"/>
        </w:rPr>
      </w:pPr>
      <w:r w:rsidRPr="004A7E67">
        <w:rPr>
          <w:rFonts w:ascii="Palatino Linotype" w:hAnsi="Palatino Linotype"/>
          <w:b/>
          <w:sz w:val="22"/>
          <w:szCs w:val="22"/>
        </w:rPr>
        <w:t xml:space="preserve">Guests:  </w:t>
      </w:r>
      <w:r w:rsidR="004C6DF1" w:rsidRPr="004A7E67">
        <w:rPr>
          <w:rFonts w:ascii="Palatino Linotype" w:hAnsi="Palatino Linotype"/>
          <w:sz w:val="22"/>
          <w:szCs w:val="22"/>
        </w:rPr>
        <w:t xml:space="preserve">Alex McLellan, </w:t>
      </w:r>
      <w:r w:rsidR="004A7E67">
        <w:rPr>
          <w:rFonts w:ascii="Palatino Linotype" w:hAnsi="Palatino Linotype"/>
          <w:sz w:val="22"/>
          <w:szCs w:val="22"/>
        </w:rPr>
        <w:t xml:space="preserve">Stephanie </w:t>
      </w:r>
      <w:proofErr w:type="spellStart"/>
      <w:r w:rsidR="004A7E67">
        <w:rPr>
          <w:rFonts w:ascii="Palatino Linotype" w:hAnsi="Palatino Linotype"/>
          <w:sz w:val="22"/>
          <w:szCs w:val="22"/>
        </w:rPr>
        <w:t>Klassen</w:t>
      </w:r>
      <w:proofErr w:type="spellEnd"/>
    </w:p>
    <w:p w:rsidR="00D64362" w:rsidRPr="007F19C3" w:rsidRDefault="00B018B2" w:rsidP="00D64362">
      <w:pPr>
        <w:widowControl w:val="0"/>
        <w:rPr>
          <w:rFonts w:ascii="Palatino Linotype" w:hAnsi="Palatino Linotype"/>
          <w:sz w:val="22"/>
          <w:szCs w:val="22"/>
        </w:rPr>
      </w:pPr>
      <w:r w:rsidRPr="004A7E67">
        <w:rPr>
          <w:rFonts w:ascii="Palatino Linotype" w:hAnsi="Palatino Linotype"/>
          <w:b/>
          <w:sz w:val="22"/>
          <w:szCs w:val="22"/>
        </w:rPr>
        <w:t xml:space="preserve">Recorder: </w:t>
      </w:r>
      <w:r w:rsidR="007F19C3" w:rsidRPr="004A7E67">
        <w:rPr>
          <w:rFonts w:ascii="Palatino Linotype" w:hAnsi="Palatino Linotype"/>
          <w:sz w:val="22"/>
          <w:szCs w:val="22"/>
        </w:rPr>
        <w:t xml:space="preserve">Sandy </w:t>
      </w:r>
      <w:proofErr w:type="spellStart"/>
      <w:r w:rsidR="007F19C3" w:rsidRPr="004A7E67">
        <w:rPr>
          <w:rFonts w:ascii="Palatino Linotype" w:hAnsi="Palatino Linotype"/>
          <w:sz w:val="22"/>
          <w:szCs w:val="22"/>
        </w:rPr>
        <w:t>Devick</w:t>
      </w:r>
      <w:proofErr w:type="spellEnd"/>
    </w:p>
    <w:p w:rsidR="0029187C" w:rsidRPr="00254976" w:rsidRDefault="0029187C" w:rsidP="00D64362">
      <w:pPr>
        <w:widowControl w:val="0"/>
        <w:rPr>
          <w:rFonts w:ascii="Palatino Linotype" w:hAnsi="Palatino Linotype"/>
          <w:sz w:val="22"/>
          <w:szCs w:val="22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2410"/>
        <w:gridCol w:w="6410"/>
        <w:gridCol w:w="1368"/>
      </w:tblGrid>
      <w:tr w:rsidR="004C698F" w:rsidRPr="00254976" w:rsidTr="00227138">
        <w:tc>
          <w:tcPr>
            <w:tcW w:w="2410" w:type="dxa"/>
          </w:tcPr>
          <w:p w:rsidR="004C698F" w:rsidRPr="00254976" w:rsidRDefault="004C698F" w:rsidP="004C698F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CALL TO ORDER</w:t>
            </w:r>
          </w:p>
        </w:tc>
        <w:tc>
          <w:tcPr>
            <w:tcW w:w="6410" w:type="dxa"/>
          </w:tcPr>
          <w:p w:rsidR="0029187C" w:rsidRPr="00254976" w:rsidRDefault="004C698F" w:rsidP="00254976">
            <w:pPr>
              <w:widowControl w:val="0"/>
              <w:ind w:left="-108"/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The meeting being duly constituted for the conduct of business, the Chair called the meeting to order at </w:t>
            </w:r>
            <w:r w:rsidR="004C6DF1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9:05</w:t>
            </w:r>
            <w:r w:rsidR="00B018B2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 am</w:t>
            </w:r>
            <w:r w:rsidR="00254976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.</w:t>
            </w:r>
          </w:p>
        </w:tc>
        <w:tc>
          <w:tcPr>
            <w:tcW w:w="1368" w:type="dxa"/>
          </w:tcPr>
          <w:p w:rsidR="004C698F" w:rsidRPr="00254976" w:rsidRDefault="004C698F" w:rsidP="004C698F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F24231" w:rsidRPr="00254976" w:rsidRDefault="00F24231" w:rsidP="00385C8F">
      <w:pPr>
        <w:widowControl w:val="0"/>
        <w:rPr>
          <w:rFonts w:ascii="Palatino Linotype" w:hAnsi="Palatino Linotype"/>
          <w:b/>
          <w:sz w:val="22"/>
          <w:szCs w:val="22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2410"/>
        <w:gridCol w:w="6410"/>
        <w:gridCol w:w="1368"/>
      </w:tblGrid>
      <w:tr w:rsidR="004C698F" w:rsidRPr="00254976" w:rsidTr="00D829FB">
        <w:tc>
          <w:tcPr>
            <w:tcW w:w="2410" w:type="dxa"/>
          </w:tcPr>
          <w:p w:rsidR="004C698F" w:rsidRPr="00254976" w:rsidRDefault="004C698F" w:rsidP="00827DE5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ADOPTION OF AGENDA</w:t>
            </w:r>
          </w:p>
        </w:tc>
        <w:tc>
          <w:tcPr>
            <w:tcW w:w="6410" w:type="dxa"/>
          </w:tcPr>
          <w:p w:rsidR="004C698F" w:rsidRPr="00254976" w:rsidRDefault="004C698F" w:rsidP="00827DE5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On motion duly made and adopted, it was RESOLVED to approve the agenda as distributed.</w:t>
            </w:r>
          </w:p>
        </w:tc>
        <w:tc>
          <w:tcPr>
            <w:tcW w:w="1368" w:type="dxa"/>
          </w:tcPr>
          <w:p w:rsidR="004C698F" w:rsidRPr="00254976" w:rsidRDefault="004C698F" w:rsidP="00827DE5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</w:tc>
      </w:tr>
    </w:tbl>
    <w:p w:rsidR="00F24231" w:rsidRPr="00254976" w:rsidRDefault="00F24231" w:rsidP="00385C8F">
      <w:pPr>
        <w:widowControl w:val="0"/>
        <w:rPr>
          <w:rFonts w:ascii="Palatino Linotype" w:hAnsi="Palatino Linotype"/>
          <w:b/>
          <w:sz w:val="22"/>
          <w:szCs w:val="22"/>
        </w:rPr>
      </w:pP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2410"/>
        <w:gridCol w:w="6410"/>
        <w:gridCol w:w="1368"/>
      </w:tblGrid>
      <w:tr w:rsidR="004C698F" w:rsidRPr="00254976" w:rsidTr="00D829FB">
        <w:tc>
          <w:tcPr>
            <w:tcW w:w="2410" w:type="dxa"/>
          </w:tcPr>
          <w:p w:rsidR="004C698F" w:rsidRPr="00254976" w:rsidRDefault="004C698F" w:rsidP="004C698F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ADOPTION OF MINUTES</w:t>
            </w:r>
          </w:p>
        </w:tc>
        <w:tc>
          <w:tcPr>
            <w:tcW w:w="6410" w:type="dxa"/>
          </w:tcPr>
          <w:p w:rsidR="004C698F" w:rsidRPr="00254976" w:rsidRDefault="004C698F" w:rsidP="00CF0AC0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bCs/>
                <w:sz w:val="22"/>
                <w:szCs w:val="22"/>
              </w:rPr>
              <w:t>O</w:t>
            </w:r>
            <w:r w:rsidRPr="00254976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n motion duly made and adopted, it was RESOLVED to approve the minutes from the m</w:t>
            </w:r>
            <w:r w:rsidR="00261153" w:rsidRPr="00254976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eeting of </w:t>
            </w:r>
            <w:r w:rsidR="00CF0AC0">
              <w:rPr>
                <w:rFonts w:ascii="Palatino Linotype" w:hAnsi="Palatino Linotype"/>
                <w:b/>
                <w:i/>
                <w:sz w:val="22"/>
                <w:szCs w:val="22"/>
              </w:rPr>
              <w:t>December 18</w:t>
            </w:r>
            <w:r w:rsidR="00B018B2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 xml:space="preserve">, 2013 </w:t>
            </w:r>
            <w:r w:rsidRPr="00254976">
              <w:rPr>
                <w:rFonts w:ascii="Palatino Linotype" w:hAnsi="Palatino Linotype"/>
                <w:b/>
                <w:bCs/>
                <w:i/>
                <w:sz w:val="22"/>
                <w:szCs w:val="22"/>
              </w:rPr>
              <w:t>as distributed.</w:t>
            </w:r>
          </w:p>
        </w:tc>
        <w:tc>
          <w:tcPr>
            <w:tcW w:w="1368" w:type="dxa"/>
          </w:tcPr>
          <w:p w:rsidR="004C698F" w:rsidRPr="00254976" w:rsidRDefault="004C698F" w:rsidP="00827DE5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</w:p>
          <w:p w:rsidR="004C698F" w:rsidRPr="00254976" w:rsidRDefault="00B018B2" w:rsidP="004C698F">
            <w:pPr>
              <w:tabs>
                <w:tab w:val="left" w:pos="6495"/>
              </w:tabs>
              <w:ind w:left="-108" w:right="6" w:firstLine="18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S. </w:t>
            </w:r>
            <w:proofErr w:type="spellStart"/>
            <w:r>
              <w:rPr>
                <w:rFonts w:ascii="Palatino Linotype" w:hAnsi="Palatino Linotype"/>
                <w:b/>
                <w:sz w:val="22"/>
                <w:szCs w:val="22"/>
              </w:rPr>
              <w:t>Devick</w:t>
            </w:r>
            <w:proofErr w:type="spellEnd"/>
          </w:p>
        </w:tc>
      </w:tr>
    </w:tbl>
    <w:p w:rsidR="00385C8F" w:rsidRDefault="00385C8F" w:rsidP="00385C8F">
      <w:pPr>
        <w:widowControl w:val="0"/>
        <w:rPr>
          <w:rFonts w:ascii="Palatino Linotype" w:hAnsi="Palatino Linotype"/>
          <w:sz w:val="22"/>
          <w:szCs w:val="22"/>
        </w:rPr>
      </w:pPr>
    </w:p>
    <w:tbl>
      <w:tblPr>
        <w:tblStyle w:val="TableGrid"/>
        <w:tblW w:w="10278" w:type="dxa"/>
        <w:tblLayout w:type="fixed"/>
        <w:tblLook w:val="04A0" w:firstRow="1" w:lastRow="0" w:firstColumn="1" w:lastColumn="0" w:noHBand="0" w:noVBand="1"/>
      </w:tblPr>
      <w:tblGrid>
        <w:gridCol w:w="2358"/>
        <w:gridCol w:w="6300"/>
        <w:gridCol w:w="1620"/>
      </w:tblGrid>
      <w:tr w:rsidR="0016231B" w:rsidRPr="00254976" w:rsidTr="009A05DD">
        <w:tc>
          <w:tcPr>
            <w:tcW w:w="2358" w:type="dxa"/>
          </w:tcPr>
          <w:p w:rsidR="00254976" w:rsidRPr="00254976" w:rsidRDefault="00254976" w:rsidP="004B3D42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BUSINESS ARISING FROM MINUTES</w:t>
            </w:r>
          </w:p>
        </w:tc>
        <w:tc>
          <w:tcPr>
            <w:tcW w:w="6300" w:type="dxa"/>
          </w:tcPr>
          <w:p w:rsidR="00A06711" w:rsidRDefault="00254976" w:rsidP="00A06711">
            <w:pPr>
              <w:pStyle w:val="ListParagraph"/>
              <w:tabs>
                <w:tab w:val="left" w:pos="-108"/>
              </w:tabs>
              <w:ind w:left="-108" w:right="-360" w:firstLine="24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  <w:t>Topic</w:t>
            </w:r>
            <w:r w:rsidR="00C22CE5"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  <w:t>:</w:t>
            </w:r>
            <w:r w:rsidR="00C22CE5" w:rsidRPr="00A0671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</w:t>
            </w:r>
            <w:r w:rsidR="00A06711" w:rsidRPr="00A06711">
              <w:rPr>
                <w:rFonts w:ascii="Palatino Linotype" w:hAnsi="Palatino Linotype"/>
                <w:b/>
                <w:bCs/>
                <w:sz w:val="22"/>
                <w:szCs w:val="22"/>
              </w:rPr>
              <w:t xml:space="preserve"> </w:t>
            </w:r>
            <w:r w:rsidR="005C08F9" w:rsidRPr="00A06711">
              <w:rPr>
                <w:rFonts w:ascii="Palatino Linotype" w:hAnsi="Palatino Linotype"/>
                <w:sz w:val="22"/>
                <w:szCs w:val="22"/>
              </w:rPr>
              <w:t>De</w:t>
            </w:r>
            <w:r w:rsidR="00A06711" w:rsidRPr="00A06711">
              <w:rPr>
                <w:rFonts w:ascii="Palatino Linotype" w:hAnsi="Palatino Linotype"/>
                <w:sz w:val="22"/>
                <w:szCs w:val="22"/>
              </w:rPr>
              <w:t>finition of Student Engagement</w:t>
            </w:r>
          </w:p>
          <w:p w:rsidR="00CF0AC0" w:rsidRPr="00236F87" w:rsidRDefault="00CF0AC0" w:rsidP="009A05DD">
            <w:pPr>
              <w:pStyle w:val="ListParagraph"/>
              <w:tabs>
                <w:tab w:val="left" w:pos="0"/>
              </w:tabs>
              <w:ind w:left="0" w:right="-360"/>
              <w:rPr>
                <w:rFonts w:ascii="Palatino Linotype" w:hAnsi="Palatino Linotype" w:cs="Tahoma"/>
                <w:sz w:val="22"/>
                <w:szCs w:val="22"/>
              </w:rPr>
            </w:pPr>
            <w:r w:rsidRPr="00236F87">
              <w:rPr>
                <w:rFonts w:ascii="Palatino Linotype" w:hAnsi="Palatino Linotype" w:cs="Tahoma"/>
                <w:b/>
                <w:sz w:val="22"/>
                <w:szCs w:val="22"/>
              </w:rPr>
              <w:t>Draft Definition:</w:t>
            </w:r>
            <w:r w:rsidRPr="00236F87">
              <w:rPr>
                <w:rFonts w:ascii="Palatino Linotype" w:hAnsi="Palatino Linotype" w:cs="Tahoma"/>
                <w:sz w:val="22"/>
                <w:szCs w:val="22"/>
              </w:rPr>
              <w:t xml:space="preserve">  “student engagement” is </w:t>
            </w:r>
            <w:r w:rsidR="00AB346D">
              <w:rPr>
                <w:rFonts w:ascii="Palatino Linotype" w:hAnsi="Palatino Linotype" w:cs="Tahoma"/>
                <w:sz w:val="22"/>
                <w:szCs w:val="22"/>
              </w:rPr>
              <w:t xml:space="preserve">a </w:t>
            </w:r>
            <w:r w:rsidRPr="00236F87">
              <w:rPr>
                <w:rFonts w:ascii="Palatino Linotype" w:hAnsi="Palatino Linotype" w:cs="Tahoma"/>
                <w:sz w:val="22"/>
                <w:szCs w:val="22"/>
              </w:rPr>
              <w:t>transformative educational experience that results in cognitive development, personal growth and interpersonal effectiveness</w:t>
            </w:r>
          </w:p>
          <w:p w:rsidR="00CF0AC0" w:rsidRPr="00CF0AC0" w:rsidRDefault="00CF0AC0" w:rsidP="009A05DD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225"/>
              <w:rPr>
                <w:rFonts w:ascii="Palatino Linotype" w:hAnsi="Palatino Linotype" w:cs="Tahoma"/>
                <w:sz w:val="22"/>
                <w:szCs w:val="22"/>
              </w:rPr>
            </w:pPr>
            <w:r w:rsidRPr="00CF0AC0">
              <w:rPr>
                <w:rFonts w:ascii="Palatino Linotype" w:hAnsi="Palatino Linotype" w:cs="Tahoma"/>
                <w:b/>
                <w:i/>
                <w:sz w:val="22"/>
                <w:szCs w:val="22"/>
              </w:rPr>
              <w:t>Discover</w:t>
            </w:r>
            <w:r w:rsidRPr="00CF0AC0">
              <w:rPr>
                <w:rFonts w:ascii="Palatino Linotype" w:hAnsi="Palatino Linotype" w:cs="Tahoma"/>
                <w:sz w:val="22"/>
                <w:szCs w:val="22"/>
              </w:rPr>
              <w:t xml:space="preserve"> our opportunities</w:t>
            </w:r>
          </w:p>
          <w:p w:rsidR="00CF0AC0" w:rsidRPr="00CF0AC0" w:rsidRDefault="00CF0AC0" w:rsidP="009A05DD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225"/>
              <w:rPr>
                <w:rFonts w:ascii="Palatino Linotype" w:hAnsi="Palatino Linotype" w:cs="Tahoma"/>
                <w:sz w:val="22"/>
                <w:szCs w:val="22"/>
              </w:rPr>
            </w:pPr>
            <w:r w:rsidRPr="00CF0AC0">
              <w:rPr>
                <w:rFonts w:ascii="Palatino Linotype" w:hAnsi="Palatino Linotype" w:cs="Tahoma"/>
                <w:b/>
                <w:i/>
                <w:sz w:val="22"/>
                <w:szCs w:val="22"/>
              </w:rPr>
              <w:t>Connect</w:t>
            </w:r>
            <w:r w:rsidRPr="00CF0AC0">
              <w:rPr>
                <w:rFonts w:ascii="Palatino Linotype" w:hAnsi="Palatino Linotype" w:cs="Tahoma"/>
                <w:sz w:val="22"/>
                <w:szCs w:val="22"/>
              </w:rPr>
              <w:t xml:space="preserve"> to your university</w:t>
            </w:r>
          </w:p>
          <w:p w:rsidR="00CF0AC0" w:rsidRPr="00CF0AC0" w:rsidRDefault="00CF0AC0" w:rsidP="009A05DD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1225"/>
              <w:rPr>
                <w:rFonts w:ascii="Palatino Linotype" w:hAnsi="Palatino Linotype" w:cs="Tahoma"/>
                <w:sz w:val="22"/>
                <w:szCs w:val="22"/>
              </w:rPr>
            </w:pPr>
            <w:r w:rsidRPr="00CF0AC0">
              <w:rPr>
                <w:rFonts w:ascii="Palatino Linotype" w:hAnsi="Palatino Linotype" w:cs="Tahoma"/>
                <w:b/>
                <w:i/>
                <w:sz w:val="22"/>
                <w:szCs w:val="22"/>
              </w:rPr>
              <w:t>Engage</w:t>
            </w:r>
            <w:r w:rsidRPr="00CF0AC0">
              <w:rPr>
                <w:rFonts w:ascii="Palatino Linotype" w:hAnsi="Palatino Linotype" w:cs="Tahoma"/>
                <w:sz w:val="22"/>
                <w:szCs w:val="22"/>
              </w:rPr>
              <w:t xml:space="preserve"> with your learning</w:t>
            </w:r>
          </w:p>
          <w:p w:rsidR="0016231B" w:rsidRPr="009A05DD" w:rsidRDefault="00CF0AC0" w:rsidP="009A05DD">
            <w:pPr>
              <w:pStyle w:val="ListParagraph"/>
              <w:numPr>
                <w:ilvl w:val="0"/>
                <w:numId w:val="32"/>
              </w:numPr>
              <w:tabs>
                <w:tab w:val="left" w:pos="6495"/>
              </w:tabs>
              <w:ind w:left="1225" w:right="6"/>
              <w:rPr>
                <w:rFonts w:ascii="Palatino Linotype" w:hAnsi="Palatino Linotype"/>
                <w:sz w:val="22"/>
                <w:szCs w:val="22"/>
              </w:rPr>
            </w:pPr>
            <w:r w:rsidRPr="00236F87">
              <w:rPr>
                <w:rFonts w:ascii="Palatino Linotype" w:hAnsi="Palatino Linotype" w:cs="Tahoma"/>
                <w:b/>
                <w:i/>
                <w:sz w:val="22"/>
                <w:szCs w:val="22"/>
              </w:rPr>
              <w:t>Become</w:t>
            </w:r>
            <w:r w:rsidRPr="00236F87">
              <w:rPr>
                <w:rFonts w:ascii="Palatino Linotype" w:hAnsi="Palatino Linotype" w:cs="Tahoma"/>
                <w:sz w:val="22"/>
                <w:szCs w:val="22"/>
              </w:rPr>
              <w:t xml:space="preserve"> “U” (you</w:t>
            </w:r>
            <w:r>
              <w:rPr>
                <w:rFonts w:ascii="Palatino Linotype" w:hAnsi="Palatino Linotype" w:cs="Tahoma"/>
                <w:sz w:val="22"/>
                <w:szCs w:val="22"/>
              </w:rPr>
              <w:t>)</w:t>
            </w:r>
          </w:p>
          <w:p w:rsidR="00AB346D" w:rsidRPr="00CF0AC0" w:rsidRDefault="00D77671" w:rsidP="009A05DD">
            <w:pPr>
              <w:pStyle w:val="ListParagraph"/>
              <w:numPr>
                <w:ilvl w:val="0"/>
                <w:numId w:val="35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 w:cs="Tahoma"/>
                <w:sz w:val="22"/>
                <w:szCs w:val="22"/>
              </w:rPr>
              <w:t xml:space="preserve">This definition </w:t>
            </w:r>
            <w:r w:rsidR="00A06711">
              <w:rPr>
                <w:rFonts w:ascii="Palatino Linotype" w:hAnsi="Palatino Linotype" w:cs="Tahoma"/>
                <w:sz w:val="22"/>
                <w:szCs w:val="22"/>
              </w:rPr>
              <w:t>leads all activities at</w:t>
            </w:r>
            <w:r w:rsidR="00AB346D" w:rsidRPr="00AB346D">
              <w:rPr>
                <w:rFonts w:ascii="Palatino Linotype" w:hAnsi="Palatino Linotype" w:cs="Tahoma"/>
                <w:sz w:val="22"/>
                <w:szCs w:val="22"/>
              </w:rPr>
              <w:t xml:space="preserve"> the Centre for Student Engagement</w:t>
            </w:r>
            <w:r w:rsidR="00AB346D">
              <w:rPr>
                <w:rFonts w:ascii="Palatino Linotype" w:hAnsi="Palatino Linotype" w:cs="Tahoma"/>
                <w:b/>
                <w:i/>
                <w:sz w:val="22"/>
                <w:szCs w:val="22"/>
              </w:rPr>
              <w:t>.</w:t>
            </w:r>
          </w:p>
          <w:p w:rsidR="00AB346D" w:rsidRPr="00AE5FE1" w:rsidRDefault="00AE5FE1" w:rsidP="009A05DD">
            <w:pPr>
              <w:pStyle w:val="ListParagraph"/>
              <w:numPr>
                <w:ilvl w:val="0"/>
                <w:numId w:val="35"/>
              </w:numPr>
              <w:tabs>
                <w:tab w:val="left" w:pos="0"/>
              </w:tabs>
              <w:ind w:right="-108"/>
              <w:rPr>
                <w:rFonts w:ascii="Palatino Linotype" w:hAnsi="Palatino Linotype" w:cs="Tahoma"/>
                <w:sz w:val="22"/>
                <w:szCs w:val="22"/>
              </w:rPr>
            </w:pPr>
            <w:r w:rsidRPr="00AE5FE1">
              <w:rPr>
                <w:rFonts w:ascii="Palatino Linotype" w:hAnsi="Palatino Linotype" w:cs="Tahoma"/>
                <w:sz w:val="22"/>
                <w:szCs w:val="22"/>
              </w:rPr>
              <w:t>This</w:t>
            </w:r>
            <w:r w:rsidR="00A06711">
              <w:rPr>
                <w:rFonts w:ascii="Palatino Linotype" w:hAnsi="Palatino Linotype" w:cs="Tahoma"/>
                <w:sz w:val="22"/>
                <w:szCs w:val="22"/>
              </w:rPr>
              <w:t xml:space="preserve"> definition</w:t>
            </w:r>
            <w:r w:rsidRPr="00AE5FE1">
              <w:rPr>
                <w:rFonts w:ascii="Palatino Linotype" w:hAnsi="Palatino Linotype" w:cs="Tahoma"/>
                <w:sz w:val="22"/>
                <w:szCs w:val="22"/>
              </w:rPr>
              <w:t xml:space="preserve"> fits well with Learning </w:t>
            </w:r>
            <w:r w:rsidR="00A06711">
              <w:rPr>
                <w:rFonts w:ascii="Palatino Linotype" w:hAnsi="Palatino Linotype" w:cs="Tahoma"/>
                <w:sz w:val="22"/>
                <w:szCs w:val="22"/>
              </w:rPr>
              <w:t>O</w:t>
            </w:r>
            <w:r w:rsidRPr="00AE5FE1">
              <w:rPr>
                <w:rFonts w:ascii="Palatino Linotype" w:hAnsi="Palatino Linotype" w:cs="Tahoma"/>
                <w:sz w:val="22"/>
                <w:szCs w:val="22"/>
              </w:rPr>
              <w:t>utcomes – learning, doing and thinking</w:t>
            </w:r>
          </w:p>
          <w:p w:rsidR="00AB346D" w:rsidRPr="00AE5FE1" w:rsidRDefault="00AE5FE1" w:rsidP="009A05DD">
            <w:pPr>
              <w:pStyle w:val="ListParagraph"/>
              <w:tabs>
                <w:tab w:val="left" w:pos="0"/>
              </w:tabs>
              <w:ind w:left="-88" w:right="-108"/>
              <w:rPr>
                <w:rFonts w:ascii="Palatino Linotype" w:hAnsi="Palatino Linotype" w:cs="Tahoma"/>
                <w:sz w:val="22"/>
                <w:szCs w:val="22"/>
              </w:rPr>
            </w:pPr>
            <w:r w:rsidRPr="00AE5FE1">
              <w:rPr>
                <w:rFonts w:ascii="Palatino Linotype" w:hAnsi="Palatino Linotype" w:cs="Tahoma"/>
                <w:b/>
                <w:sz w:val="22"/>
                <w:szCs w:val="22"/>
                <w:u w:val="single"/>
              </w:rPr>
              <w:t>Motion:</w:t>
            </w:r>
            <w:r w:rsidRPr="00AE5FE1">
              <w:rPr>
                <w:rFonts w:ascii="Palatino Linotype" w:hAnsi="Palatino Linotype" w:cs="Tahoma"/>
                <w:sz w:val="22"/>
                <w:szCs w:val="22"/>
              </w:rPr>
              <w:t xml:space="preserve">  </w:t>
            </w:r>
            <w:r>
              <w:rPr>
                <w:rFonts w:ascii="Palatino Linotype" w:hAnsi="Palatino Linotype" w:cs="Tahoma"/>
                <w:sz w:val="22"/>
                <w:szCs w:val="22"/>
              </w:rPr>
              <w:t>To recomm</w:t>
            </w:r>
            <w:r w:rsidRPr="00AE5FE1">
              <w:rPr>
                <w:rFonts w:ascii="Palatino Linotype" w:hAnsi="Palatino Linotype" w:cs="Tahoma"/>
                <w:sz w:val="22"/>
                <w:szCs w:val="22"/>
              </w:rPr>
              <w:t>end to Senate to adopt th</w:t>
            </w:r>
            <w:r>
              <w:rPr>
                <w:rFonts w:ascii="Palatino Linotype" w:hAnsi="Palatino Linotype" w:cs="Tahoma"/>
                <w:sz w:val="22"/>
                <w:szCs w:val="22"/>
              </w:rPr>
              <w:t>is</w:t>
            </w:r>
            <w:r w:rsidRPr="00AE5FE1">
              <w:rPr>
                <w:rFonts w:ascii="Palatino Linotype" w:hAnsi="Palatino Linotype" w:cs="Tahoma"/>
                <w:sz w:val="22"/>
                <w:szCs w:val="22"/>
              </w:rPr>
              <w:t xml:space="preserve"> as the institutional definition of Student Engagement</w:t>
            </w:r>
          </w:p>
          <w:p w:rsidR="00AE5FE1" w:rsidRDefault="00AE5FE1" w:rsidP="009A05DD">
            <w:pPr>
              <w:pStyle w:val="ListParagraph"/>
              <w:tabs>
                <w:tab w:val="left" w:pos="0"/>
              </w:tabs>
              <w:ind w:left="-88" w:right="-108"/>
              <w:rPr>
                <w:rFonts w:ascii="Palatino Linotype" w:hAnsi="Palatino Linotype" w:cs="Tahoma"/>
                <w:sz w:val="22"/>
                <w:szCs w:val="22"/>
              </w:rPr>
            </w:pPr>
            <w:r w:rsidRPr="009A05DD">
              <w:rPr>
                <w:rFonts w:ascii="Palatino Linotype" w:hAnsi="Palatino Linotype" w:cs="Tahoma"/>
                <w:b/>
                <w:sz w:val="22"/>
                <w:szCs w:val="22"/>
              </w:rPr>
              <w:t>Action</w:t>
            </w:r>
            <w:r w:rsidRPr="00AE5FE1">
              <w:rPr>
                <w:rFonts w:ascii="Palatino Linotype" w:hAnsi="Palatino Linotype" w:cs="Tahoma"/>
                <w:b/>
                <w:sz w:val="22"/>
                <w:szCs w:val="22"/>
                <w:u w:val="single"/>
              </w:rPr>
              <w:t>:</w:t>
            </w:r>
            <w:r w:rsidRPr="00AE5FE1">
              <w:rPr>
                <w:rFonts w:ascii="Palatino Linotype" w:hAnsi="Palatino Linotype" w:cs="Tahoma"/>
                <w:sz w:val="22"/>
                <w:szCs w:val="22"/>
              </w:rPr>
              <w:t xml:space="preserve">  Chris </w:t>
            </w:r>
            <w:r w:rsidR="009A05DD">
              <w:rPr>
                <w:rFonts w:ascii="Palatino Linotype" w:hAnsi="Palatino Linotype" w:cs="Tahoma"/>
                <w:sz w:val="22"/>
                <w:szCs w:val="22"/>
              </w:rPr>
              <w:t xml:space="preserve">Adam </w:t>
            </w:r>
            <w:r w:rsidRPr="00AE5FE1">
              <w:rPr>
                <w:rFonts w:ascii="Palatino Linotype" w:hAnsi="Palatino Linotype" w:cs="Tahoma"/>
                <w:sz w:val="22"/>
                <w:szCs w:val="22"/>
              </w:rPr>
              <w:t>will make sure this gets on the Senate agenda</w:t>
            </w:r>
          </w:p>
          <w:p w:rsidR="009A05DD" w:rsidRDefault="009A05DD" w:rsidP="009A05DD">
            <w:pPr>
              <w:pStyle w:val="ListParagraph"/>
              <w:tabs>
                <w:tab w:val="left" w:pos="0"/>
              </w:tabs>
              <w:ind w:left="-88" w:right="-108"/>
              <w:rPr>
                <w:rFonts w:ascii="Palatino Linotype" w:hAnsi="Palatino Linotype" w:cs="Tahoma"/>
                <w:sz w:val="22"/>
                <w:szCs w:val="22"/>
              </w:rPr>
            </w:pPr>
          </w:p>
          <w:p w:rsidR="00CF0AC0" w:rsidRPr="00A06711" w:rsidRDefault="009A05DD" w:rsidP="00A06711">
            <w:pPr>
              <w:pStyle w:val="ListParagraph"/>
              <w:tabs>
                <w:tab w:val="left" w:pos="0"/>
              </w:tabs>
              <w:ind w:left="-88" w:right="-108"/>
              <w:rPr>
                <w:rFonts w:ascii="Palatino Linotype" w:hAnsi="Palatino Linotype" w:cs="Tahoma"/>
                <w:sz w:val="22"/>
                <w:szCs w:val="22"/>
              </w:rPr>
            </w:pPr>
            <w:r w:rsidRPr="009A05DD">
              <w:rPr>
                <w:rFonts w:ascii="Palatino Linotype" w:hAnsi="Palatino Linotype" w:cs="Tahoma"/>
                <w:b/>
                <w:sz w:val="22"/>
                <w:szCs w:val="22"/>
              </w:rPr>
              <w:lastRenderedPageBreak/>
              <w:t>Action:</w:t>
            </w:r>
            <w:r>
              <w:rPr>
                <w:rFonts w:ascii="Palatino Linotype" w:hAnsi="Palatino Linotype" w:cs="Tahoma"/>
                <w:sz w:val="22"/>
                <w:szCs w:val="22"/>
              </w:rPr>
              <w:t xml:space="preserve">  </w:t>
            </w:r>
            <w:r w:rsidR="00110618">
              <w:rPr>
                <w:rFonts w:ascii="Palatino Linotype" w:hAnsi="Palatino Linotype" w:cs="Tahoma"/>
                <w:sz w:val="22"/>
                <w:szCs w:val="22"/>
              </w:rPr>
              <w:t xml:space="preserve">Craig </w:t>
            </w:r>
            <w:proofErr w:type="spellStart"/>
            <w:r w:rsidR="00D77671">
              <w:rPr>
                <w:rFonts w:ascii="Palatino Linotype" w:hAnsi="Palatino Linotype" w:cs="Tahoma"/>
                <w:sz w:val="22"/>
                <w:szCs w:val="22"/>
              </w:rPr>
              <w:t>Engleson</w:t>
            </w:r>
            <w:proofErr w:type="spellEnd"/>
            <w:r w:rsidR="00D77671">
              <w:rPr>
                <w:rFonts w:ascii="Palatino Linotype" w:hAnsi="Palatino Linotype" w:cs="Tahoma"/>
                <w:sz w:val="22"/>
                <w:szCs w:val="22"/>
              </w:rPr>
              <w:t xml:space="preserve"> and Elizabeth </w:t>
            </w:r>
            <w:proofErr w:type="spellStart"/>
            <w:r w:rsidR="00D77671">
              <w:rPr>
                <w:rFonts w:ascii="Palatino Linotype" w:hAnsi="Palatino Linotype" w:cs="Tahoma"/>
                <w:sz w:val="22"/>
                <w:szCs w:val="22"/>
              </w:rPr>
              <w:t>Rennie</w:t>
            </w:r>
            <w:proofErr w:type="spellEnd"/>
            <w:r w:rsidR="00D77671">
              <w:rPr>
                <w:rFonts w:ascii="Palatino Linotype" w:hAnsi="Palatino Linotype" w:cs="Tahoma"/>
                <w:sz w:val="22"/>
                <w:szCs w:val="22"/>
              </w:rPr>
              <w:t xml:space="preserve"> will work on </w:t>
            </w:r>
            <w:r w:rsidR="00110618">
              <w:rPr>
                <w:rFonts w:ascii="Palatino Linotype" w:hAnsi="Palatino Linotype" w:cs="Tahoma"/>
                <w:sz w:val="22"/>
                <w:szCs w:val="22"/>
              </w:rPr>
              <w:t>compos</w:t>
            </w:r>
            <w:r w:rsidR="00D77671">
              <w:rPr>
                <w:rFonts w:ascii="Palatino Linotype" w:hAnsi="Palatino Linotype" w:cs="Tahoma"/>
                <w:sz w:val="22"/>
                <w:szCs w:val="22"/>
              </w:rPr>
              <w:t>ing</w:t>
            </w:r>
            <w:r w:rsidR="00110618">
              <w:rPr>
                <w:rFonts w:ascii="Palatino Linotype" w:hAnsi="Palatino Linotype" w:cs="Tahoma"/>
                <w:sz w:val="22"/>
                <w:szCs w:val="22"/>
              </w:rPr>
              <w:t xml:space="preserve"> a list </w:t>
            </w:r>
            <w:r w:rsidR="00D77671">
              <w:rPr>
                <w:rFonts w:ascii="Palatino Linotype" w:hAnsi="Palatino Linotype" w:cs="Tahoma"/>
                <w:sz w:val="22"/>
                <w:szCs w:val="22"/>
              </w:rPr>
              <w:t>of student engagement activities at TRU.</w:t>
            </w:r>
          </w:p>
        </w:tc>
        <w:tc>
          <w:tcPr>
            <w:tcW w:w="1620" w:type="dxa"/>
          </w:tcPr>
          <w:p w:rsidR="00254976" w:rsidRPr="009A05DD" w:rsidRDefault="00A06711" w:rsidP="009A05DD">
            <w:pPr>
              <w:pStyle w:val="ListParagraph"/>
              <w:tabs>
                <w:tab w:val="left" w:pos="6495"/>
              </w:tabs>
              <w:ind w:left="-108" w:right="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9A05DD">
              <w:rPr>
                <w:rFonts w:ascii="Palatino Linotype" w:hAnsi="Palatino Linotype"/>
                <w:b/>
                <w:sz w:val="22"/>
                <w:szCs w:val="22"/>
              </w:rPr>
              <w:lastRenderedPageBreak/>
              <w:t>S. Matonovich</w:t>
            </w:r>
          </w:p>
        </w:tc>
      </w:tr>
      <w:tr w:rsidR="00A07C42" w:rsidRPr="00254976" w:rsidTr="009A05DD">
        <w:tc>
          <w:tcPr>
            <w:tcW w:w="2358" w:type="dxa"/>
          </w:tcPr>
          <w:p w:rsidR="00A07C42" w:rsidRPr="00254976" w:rsidRDefault="00A07C42" w:rsidP="00A07C42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  <w:tc>
          <w:tcPr>
            <w:tcW w:w="6300" w:type="dxa"/>
          </w:tcPr>
          <w:p w:rsidR="00A06711" w:rsidRPr="003F2235" w:rsidRDefault="00A06711" w:rsidP="00A06711">
            <w:pPr>
              <w:pStyle w:val="ListParagraph"/>
              <w:tabs>
                <w:tab w:val="left" w:pos="0"/>
              </w:tabs>
              <w:ind w:left="-88" w:right="-360"/>
              <w:rPr>
                <w:rFonts w:ascii="Palatino Linotype" w:hAnsi="Palatino Linotype"/>
              </w:rPr>
            </w:pPr>
            <w:r w:rsidRPr="005C08F9">
              <w:rPr>
                <w:rFonts w:ascii="Palatino Linotype" w:hAnsi="Palatino Linotype" w:cs="Tahoma"/>
                <w:b/>
                <w:sz w:val="22"/>
                <w:szCs w:val="22"/>
                <w:u w:val="single"/>
              </w:rPr>
              <w:t>Topic:</w:t>
            </w:r>
            <w:r>
              <w:rPr>
                <w:rFonts w:ascii="Palatino Linotype" w:hAnsi="Palatino Linotype" w:cs="Tahoma"/>
                <w:b/>
                <w:sz w:val="22"/>
                <w:szCs w:val="22"/>
                <w:u w:val="single"/>
              </w:rPr>
              <w:t xml:space="preserve"> </w:t>
            </w:r>
            <w:r w:rsidRPr="00D77671">
              <w:rPr>
                <w:rFonts w:ascii="Palatino Linotype" w:hAnsi="Palatino Linotype"/>
                <w:sz w:val="22"/>
                <w:szCs w:val="22"/>
              </w:rPr>
              <w:t>Overview of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institutional</w:t>
            </w:r>
            <w:r w:rsidRPr="00D77671">
              <w:rPr>
                <w:rFonts w:ascii="Palatino Linotype" w:hAnsi="Palatino Linotype"/>
                <w:sz w:val="22"/>
                <w:szCs w:val="22"/>
              </w:rPr>
              <w:t xml:space="preserve"> student surveys at TRU</w:t>
            </w:r>
          </w:p>
          <w:p w:rsidR="00A06711" w:rsidRDefault="00D96791" w:rsidP="00A06711">
            <w:pPr>
              <w:pStyle w:val="ListParagraph"/>
              <w:tabs>
                <w:tab w:val="left" w:pos="-108"/>
              </w:tabs>
              <w:ind w:left="-108" w:right="-360" w:firstLine="24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Stephanie gave </w:t>
            </w:r>
            <w:r w:rsidR="00A06711">
              <w:rPr>
                <w:rFonts w:ascii="Palatino Linotype" w:hAnsi="Palatino Linotype"/>
                <w:sz w:val="22"/>
                <w:szCs w:val="22"/>
              </w:rPr>
              <w:t>a Power Point p</w:t>
            </w:r>
            <w:r w:rsidR="00A06711" w:rsidRPr="00AB346D">
              <w:rPr>
                <w:rFonts w:ascii="Palatino Linotype" w:hAnsi="Palatino Linotype"/>
                <w:sz w:val="22"/>
                <w:szCs w:val="22"/>
              </w:rPr>
              <w:t>resentation</w:t>
            </w:r>
            <w:r w:rsidR="00A06711">
              <w:rPr>
                <w:rFonts w:ascii="Palatino Linotype" w:hAnsi="Palatino Linotype"/>
                <w:sz w:val="22"/>
                <w:szCs w:val="22"/>
              </w:rPr>
              <w:t xml:space="preserve"> describing all the surveys done at TRU.  Sandy will email the presentation out to committee members</w:t>
            </w:r>
          </w:p>
          <w:p w:rsidR="002C1ABD" w:rsidRDefault="00D77671" w:rsidP="00D96791">
            <w:pPr>
              <w:pStyle w:val="ListParagraph"/>
              <w:tabs>
                <w:tab w:val="left" w:pos="-108"/>
              </w:tabs>
              <w:ind w:left="-108" w:right="-108" w:firstLine="24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A133BC">
              <w:rPr>
                <w:rFonts w:ascii="Palatino Linotype" w:hAnsi="Palatino Linotype"/>
                <w:b/>
                <w:bCs/>
                <w:sz w:val="22"/>
                <w:szCs w:val="22"/>
              </w:rPr>
              <w:t>ACTION: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 xml:space="preserve">  Stephanie will report back </w:t>
            </w:r>
            <w:r w:rsidR="00D96791">
              <w:rPr>
                <w:rFonts w:ascii="Palatino Linotype" w:hAnsi="Palatino Linotype"/>
                <w:bCs/>
                <w:sz w:val="22"/>
                <w:szCs w:val="22"/>
              </w:rPr>
              <w:t xml:space="preserve">at the next meeting 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>on w</w:t>
            </w:r>
            <w:r w:rsidR="002C1ABD">
              <w:rPr>
                <w:rFonts w:ascii="Palatino Linotype" w:hAnsi="Palatino Linotype"/>
                <w:bCs/>
                <w:sz w:val="22"/>
                <w:szCs w:val="22"/>
              </w:rPr>
              <w:t xml:space="preserve">hat </w:t>
            </w:r>
            <w:r w:rsidR="00D96791">
              <w:rPr>
                <w:rFonts w:ascii="Palatino Linotype" w:hAnsi="Palatino Linotype"/>
                <w:bCs/>
                <w:sz w:val="22"/>
                <w:szCs w:val="22"/>
              </w:rPr>
              <w:t xml:space="preserve">is </w:t>
            </w:r>
            <w:r w:rsidR="00A133BC">
              <w:rPr>
                <w:rFonts w:ascii="Palatino Linotype" w:hAnsi="Palatino Linotype"/>
                <w:bCs/>
                <w:sz w:val="22"/>
                <w:szCs w:val="22"/>
              </w:rPr>
              <w:t xml:space="preserve">considered </w:t>
            </w:r>
            <w:r w:rsidR="002C1ABD">
              <w:rPr>
                <w:rFonts w:ascii="Palatino Linotype" w:hAnsi="Palatino Linotype"/>
                <w:bCs/>
                <w:sz w:val="22"/>
                <w:szCs w:val="22"/>
              </w:rPr>
              <w:t>a “professional</w:t>
            </w:r>
            <w:r w:rsidR="00A133BC">
              <w:rPr>
                <w:rFonts w:ascii="Palatino Linotype" w:hAnsi="Palatino Linotype"/>
                <w:bCs/>
                <w:sz w:val="22"/>
                <w:szCs w:val="22"/>
              </w:rPr>
              <w:t xml:space="preserve"> student</w:t>
            </w:r>
            <w:r w:rsidR="00B93AF9">
              <w:rPr>
                <w:rFonts w:ascii="Palatino Linotype" w:hAnsi="Palatino Linotype"/>
                <w:bCs/>
                <w:sz w:val="22"/>
                <w:szCs w:val="22"/>
              </w:rPr>
              <w:t>”</w:t>
            </w:r>
            <w:r w:rsidR="00A133BC">
              <w:rPr>
                <w:rFonts w:ascii="Palatino Linotype" w:hAnsi="Palatino Linotype"/>
                <w:bCs/>
                <w:sz w:val="22"/>
                <w:szCs w:val="22"/>
              </w:rPr>
              <w:t xml:space="preserve"> (</w:t>
            </w:r>
            <w:r w:rsidR="002C1ABD">
              <w:rPr>
                <w:rFonts w:ascii="Palatino Linotype" w:hAnsi="Palatino Linotype"/>
                <w:bCs/>
                <w:sz w:val="22"/>
                <w:szCs w:val="22"/>
              </w:rPr>
              <w:t>slide 10</w:t>
            </w:r>
            <w:r w:rsidR="00A133BC">
              <w:rPr>
                <w:rFonts w:ascii="Palatino Linotype" w:hAnsi="Palatino Linotype"/>
                <w:bCs/>
                <w:sz w:val="22"/>
                <w:szCs w:val="22"/>
              </w:rPr>
              <w:t>)</w:t>
            </w:r>
          </w:p>
          <w:p w:rsidR="00164E5B" w:rsidRDefault="00D77671" w:rsidP="00164E5B">
            <w:pPr>
              <w:pStyle w:val="ListParagraph"/>
              <w:tabs>
                <w:tab w:val="left" w:pos="-108"/>
              </w:tabs>
              <w:ind w:left="-108" w:right="-108" w:firstLine="24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CC571E">
              <w:rPr>
                <w:rFonts w:ascii="Palatino Linotype" w:hAnsi="Palatino Linotype"/>
                <w:b/>
                <w:bCs/>
                <w:sz w:val="22"/>
                <w:szCs w:val="22"/>
              </w:rPr>
              <w:t>ACTION: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 xml:space="preserve">  Stephanie</w:t>
            </w:r>
            <w:r w:rsidR="00B93AF9">
              <w:rPr>
                <w:rFonts w:ascii="Palatino Linotype" w:hAnsi="Palatino Linotype"/>
                <w:bCs/>
                <w:sz w:val="22"/>
                <w:szCs w:val="22"/>
              </w:rPr>
              <w:t xml:space="preserve"> will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 xml:space="preserve"> include </w:t>
            </w:r>
            <w:r w:rsidR="00B93AF9">
              <w:rPr>
                <w:rFonts w:ascii="Palatino Linotype" w:hAnsi="Palatino Linotype"/>
                <w:bCs/>
                <w:sz w:val="22"/>
                <w:szCs w:val="22"/>
              </w:rPr>
              <w:t xml:space="preserve">the </w:t>
            </w:r>
            <w:r w:rsidR="00164E5B">
              <w:rPr>
                <w:rFonts w:ascii="Palatino Linotype" w:hAnsi="Palatino Linotype"/>
                <w:bCs/>
                <w:sz w:val="22"/>
                <w:szCs w:val="22"/>
              </w:rPr>
              <w:t>date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>s</w:t>
            </w:r>
            <w:r w:rsidR="00B93AF9">
              <w:rPr>
                <w:rFonts w:ascii="Palatino Linotype" w:hAnsi="Palatino Linotype"/>
                <w:bCs/>
                <w:sz w:val="22"/>
                <w:szCs w:val="22"/>
              </w:rPr>
              <w:t xml:space="preserve"> </w:t>
            </w:r>
            <w:r w:rsidR="00D96791">
              <w:rPr>
                <w:rFonts w:ascii="Palatino Linotype" w:hAnsi="Palatino Linotype"/>
                <w:bCs/>
                <w:sz w:val="22"/>
                <w:szCs w:val="22"/>
              </w:rPr>
              <w:t>the surveys will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 xml:space="preserve"> go</w:t>
            </w:r>
            <w:r w:rsidR="00B93AF9">
              <w:rPr>
                <w:rFonts w:ascii="Palatino Linotype" w:hAnsi="Palatino Linotype"/>
                <w:bCs/>
                <w:sz w:val="22"/>
                <w:szCs w:val="22"/>
              </w:rPr>
              <w:t xml:space="preserve"> out and 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>the rotation</w:t>
            </w:r>
            <w:r w:rsidR="00B93AF9">
              <w:rPr>
                <w:rFonts w:ascii="Palatino Linotype" w:hAnsi="Palatino Linotype"/>
                <w:bCs/>
                <w:sz w:val="22"/>
                <w:szCs w:val="22"/>
              </w:rPr>
              <w:t>.</w:t>
            </w:r>
          </w:p>
          <w:p w:rsidR="00CC571E" w:rsidRDefault="00D77671" w:rsidP="00D96791">
            <w:pPr>
              <w:pStyle w:val="ListParagraph"/>
              <w:tabs>
                <w:tab w:val="left" w:pos="-108"/>
              </w:tabs>
              <w:ind w:left="-108" w:right="-108" w:firstLine="24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CC571E">
              <w:rPr>
                <w:rFonts w:ascii="Palatino Linotype" w:hAnsi="Palatino Linotype"/>
                <w:b/>
                <w:bCs/>
                <w:sz w:val="22"/>
                <w:szCs w:val="22"/>
              </w:rPr>
              <w:t>ACTION</w:t>
            </w:r>
            <w:r>
              <w:rPr>
                <w:rFonts w:ascii="Palatino Linotype" w:hAnsi="Palatino Linotype"/>
                <w:bCs/>
                <w:sz w:val="22"/>
                <w:szCs w:val="22"/>
              </w:rPr>
              <w:t xml:space="preserve">:  </w:t>
            </w:r>
            <w:r w:rsidR="00D96791">
              <w:rPr>
                <w:rFonts w:ascii="Palatino Linotype" w:hAnsi="Palatino Linotype"/>
                <w:bCs/>
                <w:sz w:val="22"/>
                <w:szCs w:val="22"/>
              </w:rPr>
              <w:t>To f</w:t>
            </w:r>
            <w:r w:rsidR="00A133BC">
              <w:rPr>
                <w:rFonts w:ascii="Palatino Linotype" w:hAnsi="Palatino Linotype"/>
                <w:bCs/>
                <w:sz w:val="22"/>
                <w:szCs w:val="22"/>
              </w:rPr>
              <w:t xml:space="preserve">ollow-up </w:t>
            </w:r>
            <w:r w:rsidR="00B93AF9">
              <w:rPr>
                <w:rFonts w:ascii="Palatino Linotype" w:hAnsi="Palatino Linotype"/>
                <w:bCs/>
                <w:sz w:val="22"/>
                <w:szCs w:val="22"/>
              </w:rPr>
              <w:t>at the next meeting</w:t>
            </w:r>
            <w:r w:rsidR="00A133BC">
              <w:rPr>
                <w:rFonts w:ascii="Palatino Linotype" w:hAnsi="Palatino Linotype"/>
                <w:bCs/>
                <w:sz w:val="22"/>
                <w:szCs w:val="22"/>
              </w:rPr>
              <w:t xml:space="preserve"> on</w:t>
            </w:r>
            <w:r w:rsidR="00164E5B">
              <w:rPr>
                <w:rFonts w:ascii="Palatino Linotype" w:hAnsi="Palatino Linotype"/>
                <w:bCs/>
                <w:sz w:val="22"/>
                <w:szCs w:val="22"/>
              </w:rPr>
              <w:t xml:space="preserve"> gaps that are missing in surveys</w:t>
            </w:r>
            <w:r w:rsidR="00D96791">
              <w:rPr>
                <w:rFonts w:ascii="Palatino Linotype" w:hAnsi="Palatino Linotype"/>
                <w:bCs/>
                <w:sz w:val="22"/>
                <w:szCs w:val="22"/>
              </w:rPr>
              <w:t xml:space="preserve"> at TRU.</w:t>
            </w:r>
          </w:p>
          <w:p w:rsidR="00A133BC" w:rsidRDefault="00A133BC" w:rsidP="00A133BC">
            <w:pPr>
              <w:pStyle w:val="ListParagraph"/>
              <w:tabs>
                <w:tab w:val="left" w:pos="-108"/>
              </w:tabs>
              <w:ind w:left="-108" w:right="-360" w:firstLine="24"/>
              <w:rPr>
                <w:rFonts w:ascii="Palatino Linotype" w:hAnsi="Palatino Linotype"/>
                <w:bCs/>
                <w:sz w:val="22"/>
                <w:szCs w:val="22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</w:rPr>
              <w:t>TRU is missing data on:</w:t>
            </w:r>
          </w:p>
          <w:p w:rsidR="00B30CB2" w:rsidRPr="00A133BC" w:rsidRDefault="00B93AF9" w:rsidP="00A133BC">
            <w:pPr>
              <w:pStyle w:val="ListParagraph"/>
              <w:numPr>
                <w:ilvl w:val="1"/>
                <w:numId w:val="31"/>
              </w:numPr>
              <w:tabs>
                <w:tab w:val="left" w:pos="-108"/>
              </w:tabs>
              <w:ind w:right="-360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A133BC">
              <w:rPr>
                <w:rFonts w:ascii="Palatino Linotype" w:hAnsi="Palatino Linotype"/>
                <w:bCs/>
                <w:sz w:val="22"/>
                <w:szCs w:val="22"/>
                <w:lang w:val="en-US"/>
              </w:rPr>
              <w:t>Trades programs</w:t>
            </w:r>
          </w:p>
          <w:p w:rsidR="00B30CB2" w:rsidRPr="00A133BC" w:rsidRDefault="00B93AF9" w:rsidP="00A133BC">
            <w:pPr>
              <w:pStyle w:val="ListParagraph"/>
              <w:numPr>
                <w:ilvl w:val="1"/>
                <w:numId w:val="31"/>
              </w:numPr>
              <w:tabs>
                <w:tab w:val="left" w:pos="-108"/>
              </w:tabs>
              <w:ind w:right="-360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A133BC">
              <w:rPr>
                <w:rFonts w:ascii="Palatino Linotype" w:hAnsi="Palatino Linotype"/>
                <w:bCs/>
                <w:sz w:val="22"/>
                <w:szCs w:val="22"/>
                <w:lang w:val="en-US"/>
              </w:rPr>
              <w:t>Diploma programs</w:t>
            </w:r>
          </w:p>
          <w:p w:rsidR="00B30CB2" w:rsidRPr="00A133BC" w:rsidRDefault="00B93AF9" w:rsidP="00A133BC">
            <w:pPr>
              <w:pStyle w:val="ListParagraph"/>
              <w:numPr>
                <w:ilvl w:val="1"/>
                <w:numId w:val="31"/>
              </w:numPr>
              <w:tabs>
                <w:tab w:val="left" w:pos="-108"/>
              </w:tabs>
              <w:ind w:right="-360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A133BC">
              <w:rPr>
                <w:rFonts w:ascii="Palatino Linotype" w:hAnsi="Palatino Linotype"/>
                <w:bCs/>
                <w:sz w:val="22"/>
                <w:szCs w:val="22"/>
                <w:lang w:val="en-US"/>
              </w:rPr>
              <w:t>Certificate programs</w:t>
            </w:r>
          </w:p>
          <w:p w:rsidR="00A133BC" w:rsidRPr="00B93AF9" w:rsidRDefault="00B93AF9" w:rsidP="00D96791">
            <w:pPr>
              <w:pStyle w:val="ListParagraph"/>
              <w:numPr>
                <w:ilvl w:val="1"/>
                <w:numId w:val="31"/>
              </w:numPr>
              <w:tabs>
                <w:tab w:val="clear" w:pos="1440"/>
                <w:tab w:val="left" w:pos="1422"/>
              </w:tabs>
              <w:ind w:left="1422" w:right="-360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B93AF9">
              <w:rPr>
                <w:rFonts w:ascii="Palatino Linotype" w:hAnsi="Palatino Linotype"/>
                <w:bCs/>
                <w:sz w:val="22"/>
                <w:szCs w:val="22"/>
                <w:lang w:val="en-US"/>
              </w:rPr>
              <w:t>Developmental programs</w:t>
            </w:r>
          </w:p>
          <w:p w:rsidR="00A133BC" w:rsidRPr="00A133BC" w:rsidRDefault="00A133BC" w:rsidP="00A133BC">
            <w:pPr>
              <w:pStyle w:val="ListParagraph"/>
              <w:tabs>
                <w:tab w:val="left" w:pos="-108"/>
              </w:tabs>
              <w:ind w:left="-108" w:right="-360" w:firstLine="24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A133BC">
              <w:rPr>
                <w:rFonts w:ascii="Palatino Linotype" w:hAnsi="Palatino Linotype"/>
                <w:b/>
                <w:bCs/>
                <w:sz w:val="22"/>
                <w:szCs w:val="22"/>
                <w:lang w:val="en-US"/>
              </w:rPr>
              <w:t>Possible surveys to capture these cohorts?</w:t>
            </w:r>
          </w:p>
          <w:p w:rsidR="00B30CB2" w:rsidRPr="00A133BC" w:rsidRDefault="00B93AF9" w:rsidP="00A133BC">
            <w:pPr>
              <w:pStyle w:val="ListParagraph"/>
              <w:numPr>
                <w:ilvl w:val="0"/>
                <w:numId w:val="30"/>
              </w:numPr>
              <w:tabs>
                <w:tab w:val="left" w:pos="-108"/>
              </w:tabs>
              <w:ind w:right="-360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A133BC">
              <w:rPr>
                <w:rFonts w:ascii="Palatino Linotype" w:hAnsi="Palatino Linotype"/>
                <w:bCs/>
                <w:sz w:val="22"/>
                <w:szCs w:val="22"/>
                <w:lang w:val="en-US"/>
              </w:rPr>
              <w:t>Community College Survey of Student Engagement (CCSSE)</w:t>
            </w:r>
          </w:p>
          <w:p w:rsidR="00B30CB2" w:rsidRPr="00A133BC" w:rsidRDefault="00B93AF9" w:rsidP="00A133BC">
            <w:pPr>
              <w:pStyle w:val="ListParagraph"/>
              <w:numPr>
                <w:ilvl w:val="1"/>
                <w:numId w:val="30"/>
              </w:numPr>
              <w:tabs>
                <w:tab w:val="left" w:pos="-108"/>
              </w:tabs>
              <w:ind w:right="-360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A133BC">
              <w:rPr>
                <w:rFonts w:ascii="Palatino Linotype" w:hAnsi="Palatino Linotype"/>
                <w:bCs/>
                <w:sz w:val="22"/>
                <w:szCs w:val="22"/>
                <w:lang w:val="en-US"/>
              </w:rPr>
              <w:t>Like NSSE but at the Community College level</w:t>
            </w:r>
          </w:p>
          <w:p w:rsidR="00B30CB2" w:rsidRPr="00A133BC" w:rsidRDefault="00B93AF9" w:rsidP="00A133BC">
            <w:pPr>
              <w:pStyle w:val="ListParagraph"/>
              <w:numPr>
                <w:ilvl w:val="0"/>
                <w:numId w:val="30"/>
              </w:numPr>
              <w:tabs>
                <w:tab w:val="left" w:pos="-108"/>
              </w:tabs>
              <w:ind w:right="-360"/>
              <w:rPr>
                <w:rFonts w:ascii="Palatino Linotype" w:hAnsi="Palatino Linotype"/>
                <w:bCs/>
                <w:sz w:val="22"/>
                <w:szCs w:val="22"/>
              </w:rPr>
            </w:pPr>
            <w:r w:rsidRPr="00A133BC">
              <w:rPr>
                <w:rFonts w:ascii="Palatino Linotype" w:hAnsi="Palatino Linotype"/>
                <w:bCs/>
                <w:sz w:val="22"/>
                <w:szCs w:val="22"/>
                <w:lang w:val="en-US"/>
              </w:rPr>
              <w:t>Develop an in house survey</w:t>
            </w:r>
            <w:r w:rsidR="000D532D">
              <w:rPr>
                <w:rFonts w:ascii="Palatino Linotype" w:hAnsi="Palatino Linotype"/>
                <w:bCs/>
                <w:sz w:val="22"/>
                <w:szCs w:val="22"/>
                <w:lang w:val="en-US"/>
              </w:rPr>
              <w:t xml:space="preserve"> to address gaps</w:t>
            </w:r>
            <w:r w:rsidRPr="00A133BC">
              <w:rPr>
                <w:rFonts w:ascii="Palatino Linotype" w:hAnsi="Palatino Linotype"/>
                <w:bCs/>
                <w:sz w:val="22"/>
                <w:szCs w:val="22"/>
                <w:lang w:val="en-US"/>
              </w:rPr>
              <w:t xml:space="preserve">? </w:t>
            </w:r>
          </w:p>
          <w:p w:rsidR="00164E5B" w:rsidRPr="00110618" w:rsidRDefault="00164E5B" w:rsidP="00164E5B">
            <w:pPr>
              <w:pStyle w:val="ListParagraph"/>
              <w:tabs>
                <w:tab w:val="left" w:pos="-108"/>
              </w:tabs>
              <w:ind w:left="-108" w:right="-108" w:firstLine="24"/>
              <w:rPr>
                <w:rFonts w:ascii="Palatino Linotype" w:hAnsi="Palatino Linotype"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A07C42" w:rsidRPr="00254976" w:rsidRDefault="00A06711" w:rsidP="00A06711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S. </w:t>
            </w:r>
            <w:proofErr w:type="spellStart"/>
            <w:r>
              <w:rPr>
                <w:rFonts w:ascii="Palatino Linotype" w:hAnsi="Palatino Linotype"/>
                <w:b/>
                <w:sz w:val="22"/>
                <w:szCs w:val="22"/>
              </w:rPr>
              <w:t>Klassen</w:t>
            </w:r>
            <w:proofErr w:type="spellEnd"/>
          </w:p>
        </w:tc>
      </w:tr>
    </w:tbl>
    <w:p w:rsidR="009D17F1" w:rsidRDefault="009D17F1"/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2400"/>
        <w:gridCol w:w="10"/>
        <w:gridCol w:w="6410"/>
        <w:gridCol w:w="1548"/>
      </w:tblGrid>
      <w:tr w:rsidR="00254976" w:rsidRPr="00254976" w:rsidTr="00227138">
        <w:tc>
          <w:tcPr>
            <w:tcW w:w="2400" w:type="dxa"/>
          </w:tcPr>
          <w:p w:rsidR="00254976" w:rsidRPr="00254976" w:rsidRDefault="00254976" w:rsidP="004B3D42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PRESENTATIONS</w:t>
            </w:r>
          </w:p>
        </w:tc>
        <w:tc>
          <w:tcPr>
            <w:tcW w:w="6420" w:type="dxa"/>
            <w:gridSpan w:val="2"/>
          </w:tcPr>
          <w:p w:rsidR="00254976" w:rsidRDefault="00254976" w:rsidP="004B3D42">
            <w:pPr>
              <w:tabs>
                <w:tab w:val="left" w:pos="6495"/>
              </w:tabs>
              <w:ind w:left="-108" w:right="6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  <w:t>Topic</w:t>
            </w:r>
            <w:r w:rsidR="00C22CE5">
              <w:rPr>
                <w:rFonts w:ascii="Palatino Linotype" w:hAnsi="Palatino Linotype"/>
                <w:b/>
                <w:bCs/>
                <w:sz w:val="22"/>
                <w:szCs w:val="22"/>
                <w:u w:val="single"/>
              </w:rPr>
              <w:t xml:space="preserve">: </w:t>
            </w:r>
            <w:r w:rsidR="00CF0AC0">
              <w:rPr>
                <w:rFonts w:ascii="Palatino Linotype" w:hAnsi="Palatino Linotype"/>
                <w:sz w:val="22"/>
                <w:szCs w:val="22"/>
              </w:rPr>
              <w:t>Viewing of revised</w:t>
            </w:r>
            <w:r w:rsidR="00E2335D" w:rsidRPr="00C22CE5">
              <w:rPr>
                <w:rFonts w:ascii="Palatino Linotype" w:hAnsi="Palatino Linotype"/>
                <w:sz w:val="22"/>
                <w:szCs w:val="22"/>
              </w:rPr>
              <w:t xml:space="preserve"> video Nursing Department</w:t>
            </w:r>
          </w:p>
          <w:p w:rsidR="00B93AF9" w:rsidRDefault="00B93AF9" w:rsidP="00B93AF9">
            <w:pPr>
              <w:pStyle w:val="ListParagraph"/>
              <w:numPr>
                <w:ilvl w:val="0"/>
                <w:numId w:val="27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Tracey created a new video and it was very good</w:t>
            </w:r>
          </w:p>
          <w:p w:rsidR="00CF0AC0" w:rsidRDefault="00B93AF9" w:rsidP="00CF0AC0">
            <w:pPr>
              <w:pStyle w:val="ListParagraph"/>
              <w:numPr>
                <w:ilvl w:val="0"/>
                <w:numId w:val="27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This is a v</w:t>
            </w:r>
            <w:r w:rsidR="00164E5B">
              <w:rPr>
                <w:rFonts w:ascii="Palatino Linotype" w:hAnsi="Palatino Linotype"/>
                <w:sz w:val="22"/>
                <w:szCs w:val="22"/>
              </w:rPr>
              <w:t>ery time consuming process</w:t>
            </w:r>
          </w:p>
          <w:p w:rsidR="00164E5B" w:rsidRDefault="00B93AF9" w:rsidP="00C22CE5">
            <w:pPr>
              <w:pStyle w:val="ListParagraph"/>
              <w:numPr>
                <w:ilvl w:val="0"/>
                <w:numId w:val="27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This committee should decide </w:t>
            </w:r>
            <w:r w:rsidR="00D96791">
              <w:rPr>
                <w:rFonts w:ascii="Palatino Linotype" w:hAnsi="Palatino Linotype"/>
                <w:sz w:val="22"/>
                <w:szCs w:val="22"/>
              </w:rPr>
              <w:t>on the content of the video and how detailed it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should be</w:t>
            </w:r>
          </w:p>
          <w:p w:rsidR="00254976" w:rsidRDefault="00D96791" w:rsidP="00C22CE5">
            <w:pPr>
              <w:pStyle w:val="ListParagraph"/>
              <w:numPr>
                <w:ilvl w:val="0"/>
                <w:numId w:val="27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6 minutes would be a good length to be able to get detail</w:t>
            </w:r>
          </w:p>
          <w:p w:rsidR="00164E5B" w:rsidRDefault="00164E5B" w:rsidP="00C22CE5">
            <w:pPr>
              <w:pStyle w:val="ListParagraph"/>
              <w:numPr>
                <w:ilvl w:val="0"/>
                <w:numId w:val="27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Each program is supposed to report to Senate ev</w:t>
            </w:r>
            <w:r w:rsidR="00B93AF9">
              <w:rPr>
                <w:rFonts w:ascii="Palatino Linotype" w:hAnsi="Palatino Linotype"/>
                <w:sz w:val="22"/>
                <w:szCs w:val="22"/>
              </w:rPr>
              <w:t>ery year but it could be on a rotational basis</w:t>
            </w:r>
          </w:p>
          <w:p w:rsidR="0066557B" w:rsidRPr="00C22CE5" w:rsidRDefault="00B93AF9" w:rsidP="00B93AF9">
            <w:pPr>
              <w:pStyle w:val="ListParagraph"/>
              <w:numPr>
                <w:ilvl w:val="0"/>
                <w:numId w:val="27"/>
              </w:numPr>
              <w:tabs>
                <w:tab w:val="left" w:pos="6495"/>
              </w:tabs>
              <w:ind w:right="6"/>
              <w:rPr>
                <w:rFonts w:ascii="Palatino Linotype" w:hAnsi="Palatino Linotype"/>
                <w:sz w:val="22"/>
                <w:szCs w:val="22"/>
              </w:rPr>
            </w:pPr>
            <w:r w:rsidRPr="00D96791">
              <w:rPr>
                <w:rFonts w:ascii="Palatino Linotype" w:hAnsi="Palatino Linotype"/>
                <w:b/>
                <w:sz w:val="22"/>
                <w:szCs w:val="22"/>
              </w:rPr>
              <w:t>ACTION: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  The Sub-C</w:t>
            </w:r>
            <w:r w:rsidR="0066557B">
              <w:rPr>
                <w:rFonts w:ascii="Palatino Linotype" w:hAnsi="Palatino Linotype"/>
                <w:sz w:val="22"/>
                <w:szCs w:val="22"/>
              </w:rPr>
              <w:t>ommittee on Feedback</w:t>
            </w:r>
            <w:r w:rsidR="00D96791">
              <w:rPr>
                <w:rFonts w:ascii="Palatino Linotype" w:hAnsi="Palatino Linotype"/>
                <w:sz w:val="22"/>
                <w:szCs w:val="22"/>
              </w:rPr>
              <w:t xml:space="preserve"> will meet and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review the video</w:t>
            </w:r>
            <w:r w:rsidR="000D532D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D96791">
              <w:rPr>
                <w:rFonts w:ascii="Palatino Linotype" w:hAnsi="Palatino Linotype"/>
                <w:sz w:val="22"/>
                <w:szCs w:val="22"/>
              </w:rPr>
              <w:t>(</w:t>
            </w:r>
            <w:r>
              <w:rPr>
                <w:rFonts w:ascii="Palatino Linotype" w:hAnsi="Palatino Linotype"/>
                <w:sz w:val="22"/>
                <w:szCs w:val="22"/>
              </w:rPr>
              <w:t>that Sandy will send out</w:t>
            </w:r>
            <w:r w:rsidR="00D96791">
              <w:rPr>
                <w:rFonts w:ascii="Palatino Linotype" w:hAnsi="Palatino Linotype"/>
                <w:sz w:val="22"/>
                <w:szCs w:val="22"/>
              </w:rPr>
              <w:t>)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and they will </w:t>
            </w:r>
            <w:r w:rsidR="0066557B">
              <w:rPr>
                <w:rFonts w:ascii="Palatino Linotype" w:hAnsi="Palatino Linotype"/>
                <w:sz w:val="22"/>
                <w:szCs w:val="22"/>
              </w:rPr>
              <w:t xml:space="preserve">to report back to 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the </w:t>
            </w:r>
            <w:r w:rsidR="0066557B">
              <w:rPr>
                <w:rFonts w:ascii="Palatino Linotype" w:hAnsi="Palatino Linotype"/>
                <w:sz w:val="22"/>
                <w:szCs w:val="22"/>
              </w:rPr>
              <w:t>committee</w:t>
            </w:r>
            <w:r w:rsidR="00D96791">
              <w:rPr>
                <w:rFonts w:ascii="Palatino Linotype" w:hAnsi="Palatino Linotype"/>
                <w:sz w:val="22"/>
                <w:szCs w:val="22"/>
              </w:rPr>
              <w:t xml:space="preserve"> recommending the </w:t>
            </w:r>
            <w:r w:rsidR="0066557B">
              <w:rPr>
                <w:rFonts w:ascii="Palatino Linotype" w:hAnsi="Palatino Linotype"/>
                <w:sz w:val="22"/>
                <w:szCs w:val="22"/>
              </w:rPr>
              <w:t xml:space="preserve">frequency, length, imagery, and how 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it </w:t>
            </w:r>
            <w:r w:rsidR="00D96791">
              <w:rPr>
                <w:rFonts w:ascii="Palatino Linotype" w:hAnsi="Palatino Linotype"/>
                <w:sz w:val="22"/>
                <w:szCs w:val="22"/>
              </w:rPr>
              <w:t>should</w:t>
            </w:r>
            <w:r w:rsidR="0066557B">
              <w:rPr>
                <w:rFonts w:ascii="Palatino Linotype" w:hAnsi="Palatino Linotype"/>
                <w:sz w:val="22"/>
                <w:szCs w:val="22"/>
              </w:rPr>
              <w:t xml:space="preserve"> tie in 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to the </w:t>
            </w:r>
            <w:r w:rsidR="0066557B">
              <w:rPr>
                <w:rFonts w:ascii="Palatino Linotype" w:hAnsi="Palatino Linotype"/>
                <w:sz w:val="22"/>
                <w:szCs w:val="22"/>
              </w:rPr>
              <w:t>3 key areas of NSSE</w:t>
            </w:r>
            <w:r w:rsidR="00D96791">
              <w:rPr>
                <w:rFonts w:ascii="Palatino Linotype" w:hAnsi="Palatino Linotype"/>
                <w:sz w:val="22"/>
                <w:szCs w:val="22"/>
              </w:rPr>
              <w:t xml:space="preserve"> (Applied Learning in and out of the classroom; Campus social activities; Community involvement)</w:t>
            </w:r>
          </w:p>
        </w:tc>
        <w:tc>
          <w:tcPr>
            <w:tcW w:w="1548" w:type="dxa"/>
          </w:tcPr>
          <w:p w:rsidR="00254976" w:rsidRPr="00D96791" w:rsidRDefault="00A07C42" w:rsidP="00D96791">
            <w:pPr>
              <w:tabs>
                <w:tab w:val="left" w:pos="6495"/>
              </w:tabs>
              <w:ind w:left="-90" w:right="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D96791">
              <w:rPr>
                <w:rFonts w:ascii="Palatino Linotype" w:hAnsi="Palatino Linotype"/>
                <w:b/>
                <w:sz w:val="22"/>
                <w:szCs w:val="22"/>
              </w:rPr>
              <w:t>T. Christianson</w:t>
            </w:r>
          </w:p>
        </w:tc>
      </w:tr>
      <w:tr w:rsidR="00174E8B" w:rsidRPr="00254976" w:rsidTr="00227138">
        <w:tc>
          <w:tcPr>
            <w:tcW w:w="2410" w:type="dxa"/>
            <w:gridSpan w:val="2"/>
          </w:tcPr>
          <w:p w:rsidR="00174E8B" w:rsidRPr="00254976" w:rsidRDefault="00174E8B" w:rsidP="00AF69A9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NEXT MEETING</w:t>
            </w:r>
          </w:p>
        </w:tc>
        <w:tc>
          <w:tcPr>
            <w:tcW w:w="6410" w:type="dxa"/>
          </w:tcPr>
          <w:p w:rsidR="00174E8B" w:rsidRPr="00254976" w:rsidRDefault="00174E8B" w:rsidP="00CF0AC0">
            <w:pPr>
              <w:widowControl w:val="0"/>
              <w:ind w:left="-108"/>
              <w:rPr>
                <w:rFonts w:ascii="Palatino Linotype" w:hAnsi="Palatino Linotype"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sz w:val="22"/>
                <w:szCs w:val="22"/>
              </w:rPr>
              <w:t>The next meeting will be held on</w:t>
            </w:r>
            <w:r w:rsidR="00A07C42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CF0AC0">
              <w:rPr>
                <w:rFonts w:ascii="Palatino Linotype" w:hAnsi="Palatino Linotype"/>
                <w:sz w:val="22"/>
                <w:szCs w:val="22"/>
              </w:rPr>
              <w:t>February</w:t>
            </w:r>
            <w:r w:rsidR="008C4845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C732EA">
              <w:rPr>
                <w:rFonts w:ascii="Palatino Linotype" w:hAnsi="Palatino Linotype"/>
                <w:sz w:val="22"/>
                <w:szCs w:val="22"/>
              </w:rPr>
              <w:t>2</w:t>
            </w:r>
            <w:r w:rsidR="00CF0AC0">
              <w:rPr>
                <w:rFonts w:ascii="Palatino Linotype" w:hAnsi="Palatino Linotype"/>
                <w:sz w:val="22"/>
                <w:szCs w:val="22"/>
              </w:rPr>
              <w:t>6</w:t>
            </w:r>
            <w:r w:rsidR="00547C1A">
              <w:rPr>
                <w:rFonts w:ascii="Palatino Linotype" w:hAnsi="Palatino Linotype"/>
                <w:sz w:val="22"/>
                <w:szCs w:val="22"/>
              </w:rPr>
              <w:t>,</w:t>
            </w:r>
            <w:r w:rsidR="008C4845">
              <w:rPr>
                <w:rFonts w:ascii="Palatino Linotype" w:hAnsi="Palatino Linotype"/>
                <w:sz w:val="22"/>
                <w:szCs w:val="22"/>
              </w:rPr>
              <w:t xml:space="preserve"> 2014</w:t>
            </w:r>
            <w:r w:rsidRPr="00254976">
              <w:rPr>
                <w:rFonts w:ascii="Palatino Linotype" w:hAnsi="Palatino Linotype"/>
                <w:sz w:val="22"/>
                <w:szCs w:val="22"/>
              </w:rPr>
              <w:t xml:space="preserve"> at </w:t>
            </w:r>
            <w:r w:rsidR="00B018B2">
              <w:rPr>
                <w:rFonts w:ascii="Palatino Linotype" w:hAnsi="Palatino Linotype"/>
                <w:sz w:val="22"/>
                <w:szCs w:val="22"/>
              </w:rPr>
              <w:t>9:00 am</w:t>
            </w:r>
            <w:r w:rsidR="0016231B">
              <w:rPr>
                <w:rFonts w:ascii="Palatino Linotype" w:hAnsi="Palatino Linotype"/>
                <w:sz w:val="22"/>
                <w:szCs w:val="22"/>
              </w:rPr>
              <w:t>.</w:t>
            </w:r>
            <w:r w:rsidR="00C22CE5">
              <w:rPr>
                <w:rFonts w:ascii="Palatino Linotype" w:hAnsi="Palatino Linotype"/>
                <w:sz w:val="22"/>
                <w:szCs w:val="22"/>
              </w:rPr>
              <w:t xml:space="preserve"> Room </w:t>
            </w:r>
            <w:proofErr w:type="spellStart"/>
            <w:r w:rsidR="00CF0AC0">
              <w:rPr>
                <w:rFonts w:ascii="Palatino Linotype" w:hAnsi="Palatino Linotype"/>
                <w:sz w:val="22"/>
                <w:szCs w:val="22"/>
              </w:rPr>
              <w:t>HoL</w:t>
            </w:r>
            <w:proofErr w:type="spellEnd"/>
            <w:r w:rsidR="00CF0AC0">
              <w:rPr>
                <w:rFonts w:ascii="Palatino Linotype" w:hAnsi="Palatino Linotype"/>
                <w:sz w:val="22"/>
                <w:szCs w:val="22"/>
              </w:rPr>
              <w:t xml:space="preserve"> 210B</w:t>
            </w:r>
          </w:p>
        </w:tc>
        <w:tc>
          <w:tcPr>
            <w:tcW w:w="1548" w:type="dxa"/>
          </w:tcPr>
          <w:p w:rsidR="00174E8B" w:rsidRPr="00254976" w:rsidRDefault="00174E8B" w:rsidP="00AF69A9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</w:tbl>
    <w:p w:rsidR="007E6A09" w:rsidRPr="00254976" w:rsidRDefault="007E6A09" w:rsidP="007E6A09">
      <w:pPr>
        <w:widowControl w:val="0"/>
        <w:rPr>
          <w:rFonts w:ascii="Palatino Linotype" w:hAnsi="Palatino Linotype"/>
          <w:b/>
          <w:sz w:val="22"/>
          <w:szCs w:val="22"/>
          <w:u w:val="single"/>
        </w:rPr>
      </w:pPr>
    </w:p>
    <w:tbl>
      <w:tblPr>
        <w:tblW w:w="10188" w:type="dxa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410"/>
        <w:gridCol w:w="6410"/>
        <w:gridCol w:w="1368"/>
      </w:tblGrid>
      <w:tr w:rsidR="00174E8B" w:rsidRPr="00254976" w:rsidTr="0016231B">
        <w:tc>
          <w:tcPr>
            <w:tcW w:w="2410" w:type="dxa"/>
            <w:shd w:val="clear" w:color="auto" w:fill="FFFFFF" w:themeFill="background1"/>
          </w:tcPr>
          <w:p w:rsidR="00174E8B" w:rsidRPr="00254976" w:rsidRDefault="00174E8B" w:rsidP="00AF69A9">
            <w:pPr>
              <w:tabs>
                <w:tab w:val="left" w:pos="6495"/>
              </w:tabs>
              <w:ind w:left="-108" w:right="6" w:hanging="3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b/>
                <w:sz w:val="22"/>
                <w:szCs w:val="22"/>
              </w:rPr>
              <w:t>ADJOURNMENT</w:t>
            </w:r>
          </w:p>
        </w:tc>
        <w:tc>
          <w:tcPr>
            <w:tcW w:w="6410" w:type="dxa"/>
            <w:shd w:val="clear" w:color="auto" w:fill="FFFFFF" w:themeFill="background1"/>
          </w:tcPr>
          <w:p w:rsidR="00174E8B" w:rsidRPr="00254976" w:rsidRDefault="00174E8B" w:rsidP="0066557B">
            <w:pPr>
              <w:widowControl w:val="0"/>
              <w:ind w:left="-108"/>
              <w:rPr>
                <w:rFonts w:ascii="Palatino Linotype" w:hAnsi="Palatino Linotype"/>
                <w:sz w:val="22"/>
                <w:szCs w:val="22"/>
              </w:rPr>
            </w:pPr>
            <w:r w:rsidRPr="00254976">
              <w:rPr>
                <w:rFonts w:ascii="Palatino Linotype" w:hAnsi="Palatino Linotype"/>
                <w:sz w:val="22"/>
                <w:szCs w:val="22"/>
              </w:rPr>
              <w:t xml:space="preserve">The meeting adjourned at </w:t>
            </w:r>
            <w:r w:rsidR="00B018B2">
              <w:rPr>
                <w:rFonts w:ascii="Palatino Linotype" w:hAnsi="Palatino Linotype"/>
                <w:sz w:val="22"/>
                <w:szCs w:val="22"/>
              </w:rPr>
              <w:t>10:0</w:t>
            </w:r>
            <w:r w:rsidR="00B93AF9">
              <w:rPr>
                <w:rFonts w:ascii="Palatino Linotype" w:hAnsi="Palatino Linotype"/>
                <w:sz w:val="22"/>
                <w:szCs w:val="22"/>
              </w:rPr>
              <w:t>0</w:t>
            </w:r>
            <w:r w:rsidR="00B018B2">
              <w:rPr>
                <w:rFonts w:ascii="Palatino Linotype" w:hAnsi="Palatino Linotype"/>
                <w:sz w:val="22"/>
                <w:szCs w:val="22"/>
              </w:rPr>
              <w:t xml:space="preserve"> am</w:t>
            </w:r>
            <w:r w:rsidR="00AA1BF2">
              <w:rPr>
                <w:rFonts w:ascii="Palatino Linotype" w:hAnsi="Palatino Linotype"/>
                <w:sz w:val="22"/>
                <w:szCs w:val="22"/>
              </w:rPr>
              <w:t>.</w:t>
            </w:r>
          </w:p>
        </w:tc>
        <w:tc>
          <w:tcPr>
            <w:tcW w:w="1368" w:type="dxa"/>
            <w:shd w:val="clear" w:color="auto" w:fill="FFFFFF" w:themeFill="background1"/>
          </w:tcPr>
          <w:p w:rsidR="00174E8B" w:rsidRPr="00254976" w:rsidRDefault="00174E8B" w:rsidP="00AF69A9">
            <w:pPr>
              <w:tabs>
                <w:tab w:val="left" w:pos="6495"/>
              </w:tabs>
              <w:ind w:right="6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</w:tbl>
    <w:p w:rsidR="008C5FC8" w:rsidRPr="00254976" w:rsidRDefault="008C5FC8" w:rsidP="00647429">
      <w:pPr>
        <w:widowControl w:val="0"/>
        <w:rPr>
          <w:rFonts w:ascii="Palatino Linotype" w:hAnsi="Palatino Linotype"/>
          <w:sz w:val="22"/>
          <w:szCs w:val="22"/>
        </w:rPr>
      </w:pPr>
    </w:p>
    <w:p w:rsidR="008C5FC8" w:rsidRPr="00254976" w:rsidRDefault="008C5FC8" w:rsidP="00647429">
      <w:pPr>
        <w:widowControl w:val="0"/>
        <w:rPr>
          <w:rFonts w:ascii="Palatino Linotype" w:hAnsi="Palatino Linotype"/>
          <w:sz w:val="22"/>
          <w:szCs w:val="22"/>
        </w:rPr>
      </w:pPr>
    </w:p>
    <w:p w:rsidR="009C47C2" w:rsidRPr="00254976" w:rsidRDefault="009C47C2" w:rsidP="00647429">
      <w:pPr>
        <w:widowControl w:val="0"/>
        <w:rPr>
          <w:rFonts w:ascii="Palatino Linotype" w:hAnsi="Palatino Linotype"/>
          <w:sz w:val="22"/>
          <w:szCs w:val="22"/>
        </w:rPr>
      </w:pPr>
    </w:p>
    <w:p w:rsidR="00431575" w:rsidRPr="00254976" w:rsidRDefault="009C47C2" w:rsidP="00431575">
      <w:pPr>
        <w:widowControl w:val="0"/>
        <w:rPr>
          <w:rFonts w:ascii="Palatino Linotype" w:hAnsi="Palatino Linotype"/>
          <w:sz w:val="22"/>
          <w:szCs w:val="22"/>
        </w:rPr>
      </w:pPr>
      <w:r w:rsidRPr="00254976">
        <w:rPr>
          <w:rFonts w:ascii="Palatino Linotype" w:hAnsi="Palatino Linotype"/>
          <w:sz w:val="22"/>
          <w:szCs w:val="22"/>
        </w:rPr>
        <w:t>__________________________________</w:t>
      </w:r>
      <w:r w:rsidR="00AA1BF2">
        <w:rPr>
          <w:rFonts w:ascii="Palatino Linotype" w:hAnsi="Palatino Linotype"/>
          <w:sz w:val="22"/>
          <w:szCs w:val="22"/>
        </w:rPr>
        <w:tab/>
      </w:r>
      <w:r w:rsidR="00AA1BF2">
        <w:rPr>
          <w:rFonts w:ascii="Palatino Linotype" w:hAnsi="Palatino Linotype"/>
          <w:sz w:val="22"/>
          <w:szCs w:val="22"/>
        </w:rPr>
        <w:tab/>
      </w:r>
      <w:r w:rsidR="00A80A24" w:rsidRPr="00254976">
        <w:rPr>
          <w:rFonts w:ascii="Palatino Linotype" w:hAnsi="Palatino Linotype"/>
          <w:sz w:val="22"/>
          <w:szCs w:val="22"/>
        </w:rPr>
        <w:t>__________________________________</w:t>
      </w:r>
    </w:p>
    <w:p w:rsidR="00431575" w:rsidRPr="00254976" w:rsidRDefault="00AA1BF2" w:rsidP="00333434">
      <w:pPr>
        <w:widowControl w:val="0"/>
        <w:tabs>
          <w:tab w:val="left" w:pos="5040"/>
        </w:tabs>
        <w:rPr>
          <w:rFonts w:ascii="Palatino Linotype" w:hAnsi="Palatino Linotype"/>
          <w:i/>
          <w:sz w:val="22"/>
          <w:szCs w:val="22"/>
        </w:rPr>
      </w:pPr>
      <w:r>
        <w:rPr>
          <w:rFonts w:ascii="Palatino Linotype" w:hAnsi="Palatino Linotype"/>
          <w:i/>
          <w:sz w:val="22"/>
          <w:szCs w:val="22"/>
        </w:rPr>
        <w:t>Signature of Chairperson, Chair</w:t>
      </w:r>
      <w:r w:rsidR="001744F2" w:rsidRPr="00254976">
        <w:rPr>
          <w:rFonts w:ascii="Palatino Linotype" w:hAnsi="Palatino Linotype"/>
          <w:i/>
          <w:sz w:val="22"/>
          <w:szCs w:val="22"/>
        </w:rPr>
        <w:tab/>
      </w:r>
      <w:r>
        <w:rPr>
          <w:rFonts w:ascii="Palatino Linotype" w:hAnsi="Palatino Linotype"/>
          <w:i/>
          <w:sz w:val="22"/>
          <w:szCs w:val="22"/>
        </w:rPr>
        <w:t>Signature of Vice-Chairperson, Vice-Chair (if required)</w:t>
      </w:r>
    </w:p>
    <w:p w:rsidR="009C47C2" w:rsidRPr="00254976" w:rsidRDefault="009C47C2" w:rsidP="00647429">
      <w:pPr>
        <w:widowControl w:val="0"/>
        <w:rPr>
          <w:rFonts w:ascii="Palatino Linotype" w:hAnsi="Palatino Linotype"/>
          <w:i/>
          <w:sz w:val="22"/>
          <w:szCs w:val="22"/>
        </w:rPr>
      </w:pPr>
    </w:p>
    <w:sectPr w:rsidR="009C47C2" w:rsidRPr="00254976" w:rsidSect="00385C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152" w:right="1152" w:bottom="1152" w:left="1152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8F2" w:rsidRDefault="009A38F2">
      <w:r>
        <w:separator/>
      </w:r>
    </w:p>
  </w:endnote>
  <w:endnote w:type="continuationSeparator" w:id="0">
    <w:p w:rsidR="009A38F2" w:rsidRDefault="009A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D5F" w:rsidRDefault="00CA0D5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D5F" w:rsidRDefault="00CA0D5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D5F" w:rsidRDefault="00CA0D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8F2" w:rsidRDefault="009A38F2">
      <w:r>
        <w:separator/>
      </w:r>
    </w:p>
  </w:footnote>
  <w:footnote w:type="continuationSeparator" w:id="0">
    <w:p w:rsidR="009A38F2" w:rsidRDefault="009A3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D5F" w:rsidRDefault="00CA0D5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1B9" w:rsidRDefault="00B411B9" w:rsidP="00385C8F">
    <w:pPr>
      <w:pStyle w:val="Header"/>
      <w:jc w:val="center"/>
      <w:rPr>
        <w:rFonts w:ascii="Palatino Linotype" w:hAnsi="Palatino Linotype"/>
        <w:b/>
        <w:sz w:val="20"/>
      </w:rPr>
    </w:pPr>
    <w:r>
      <w:rPr>
        <w:rFonts w:ascii="Palatino Linotype" w:hAnsi="Palatino Linotype"/>
        <w:b/>
        <w:sz w:val="20"/>
      </w:rPr>
      <w:t>THOMPSON RIVERS UNIVERSITY</w:t>
    </w:r>
  </w:p>
  <w:p w:rsidR="00B411B9" w:rsidRDefault="00B411B9" w:rsidP="00385C8F">
    <w:pPr>
      <w:pStyle w:val="Header"/>
      <w:jc w:val="center"/>
      <w:rPr>
        <w:rFonts w:ascii="Palatino Linotype" w:hAnsi="Palatino Linotype"/>
        <w:b/>
        <w:sz w:val="20"/>
      </w:rPr>
    </w:pPr>
    <w:r>
      <w:rPr>
        <w:rFonts w:ascii="Palatino Linotype" w:hAnsi="Palatino Linotype"/>
        <w:b/>
        <w:sz w:val="20"/>
      </w:rPr>
      <w:t>Meeting of the Senate</w:t>
    </w:r>
  </w:p>
  <w:p w:rsidR="00B411B9" w:rsidRDefault="00B411B9" w:rsidP="00385C8F">
    <w:pPr>
      <w:pStyle w:val="Header"/>
      <w:jc w:val="center"/>
      <w:rPr>
        <w:rFonts w:ascii="Palatino Linotype" w:hAnsi="Palatino Linotype"/>
        <w:b/>
        <w:sz w:val="20"/>
      </w:rPr>
    </w:pPr>
    <w:r>
      <w:rPr>
        <w:rFonts w:ascii="Palatino Linotype" w:hAnsi="Palatino Linotype"/>
        <w:b/>
        <w:sz w:val="20"/>
      </w:rPr>
      <w:t>Date</w:t>
    </w:r>
  </w:p>
  <w:p w:rsidR="00B411B9" w:rsidRPr="00174E8B" w:rsidRDefault="00B411B9" w:rsidP="00174E8B">
    <w:pPr>
      <w:tabs>
        <w:tab w:val="right" w:pos="10170"/>
      </w:tabs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b/>
        <w:sz w:val="20"/>
      </w:rPr>
      <w:tab/>
    </w:r>
    <w:r w:rsidRPr="00174E8B">
      <w:rPr>
        <w:rFonts w:ascii="Palatino Linotype" w:hAnsi="Palatino Linotype"/>
        <w:sz w:val="20"/>
        <w:szCs w:val="20"/>
      </w:rPr>
      <w:t xml:space="preserve">Page </w:t>
    </w:r>
    <w:r w:rsidR="00FC2F91" w:rsidRPr="00174E8B">
      <w:rPr>
        <w:rFonts w:ascii="Palatino Linotype" w:hAnsi="Palatino Linotype"/>
        <w:sz w:val="20"/>
        <w:szCs w:val="20"/>
      </w:rPr>
      <w:fldChar w:fldCharType="begin"/>
    </w:r>
    <w:r w:rsidRPr="00174E8B">
      <w:rPr>
        <w:rFonts w:ascii="Palatino Linotype" w:hAnsi="Palatino Linotype"/>
        <w:sz w:val="20"/>
        <w:szCs w:val="20"/>
      </w:rPr>
      <w:instrText xml:space="preserve"> PAGE </w:instrText>
    </w:r>
    <w:r w:rsidR="00FC2F91" w:rsidRPr="00174E8B">
      <w:rPr>
        <w:rFonts w:ascii="Palatino Linotype" w:hAnsi="Palatino Linotype"/>
        <w:sz w:val="20"/>
        <w:szCs w:val="20"/>
      </w:rPr>
      <w:fldChar w:fldCharType="separate"/>
    </w:r>
    <w:r w:rsidR="00034B69">
      <w:rPr>
        <w:rFonts w:ascii="Palatino Linotype" w:hAnsi="Palatino Linotype"/>
        <w:noProof/>
        <w:sz w:val="20"/>
        <w:szCs w:val="20"/>
      </w:rPr>
      <w:t>3</w:t>
    </w:r>
    <w:r w:rsidR="00FC2F91" w:rsidRPr="00174E8B">
      <w:rPr>
        <w:rFonts w:ascii="Palatino Linotype" w:hAnsi="Palatino Linotype"/>
        <w:sz w:val="20"/>
        <w:szCs w:val="20"/>
      </w:rPr>
      <w:fldChar w:fldCharType="end"/>
    </w:r>
    <w:r w:rsidRPr="00174E8B">
      <w:rPr>
        <w:rFonts w:ascii="Palatino Linotype" w:hAnsi="Palatino Linotype"/>
        <w:sz w:val="20"/>
        <w:szCs w:val="20"/>
      </w:rPr>
      <w:t xml:space="preserve"> of </w:t>
    </w:r>
    <w:r w:rsidR="00FC2F91" w:rsidRPr="00174E8B">
      <w:rPr>
        <w:rFonts w:ascii="Palatino Linotype" w:hAnsi="Palatino Linotype"/>
        <w:sz w:val="20"/>
        <w:szCs w:val="20"/>
      </w:rPr>
      <w:fldChar w:fldCharType="begin"/>
    </w:r>
    <w:r w:rsidRPr="00174E8B">
      <w:rPr>
        <w:rFonts w:ascii="Palatino Linotype" w:hAnsi="Palatino Linotype"/>
        <w:sz w:val="20"/>
        <w:szCs w:val="20"/>
      </w:rPr>
      <w:instrText xml:space="preserve"> NUMPAGES  </w:instrText>
    </w:r>
    <w:r w:rsidR="00FC2F91" w:rsidRPr="00174E8B">
      <w:rPr>
        <w:rFonts w:ascii="Palatino Linotype" w:hAnsi="Palatino Linotype"/>
        <w:sz w:val="20"/>
        <w:szCs w:val="20"/>
      </w:rPr>
      <w:fldChar w:fldCharType="separate"/>
    </w:r>
    <w:r w:rsidR="00034B69">
      <w:rPr>
        <w:rFonts w:ascii="Palatino Linotype" w:hAnsi="Palatino Linotype"/>
        <w:noProof/>
        <w:sz w:val="20"/>
        <w:szCs w:val="20"/>
      </w:rPr>
      <w:t>3</w:t>
    </w:r>
    <w:r w:rsidR="00FC2F91" w:rsidRPr="00174E8B">
      <w:rPr>
        <w:rFonts w:ascii="Palatino Linotype" w:hAnsi="Palatino Linotype"/>
        <w:sz w:val="20"/>
        <w:szCs w:val="20"/>
      </w:rPr>
      <w:fldChar w:fldCharType="end"/>
    </w:r>
  </w:p>
  <w:tbl>
    <w:tblPr>
      <w:tblW w:w="10188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shd w:val="clear" w:color="auto" w:fill="D9D9D9" w:themeFill="background1" w:themeFillShade="D9"/>
      <w:tblLook w:val="04A0" w:firstRow="1" w:lastRow="0" w:firstColumn="1" w:lastColumn="0" w:noHBand="0" w:noVBand="1"/>
    </w:tblPr>
    <w:tblGrid>
      <w:gridCol w:w="2410"/>
      <w:gridCol w:w="6379"/>
      <w:gridCol w:w="1399"/>
    </w:tblGrid>
    <w:tr w:rsidR="00B411B9" w:rsidRPr="00623794" w:rsidTr="0016231B">
      <w:tc>
        <w:tcPr>
          <w:tcW w:w="241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D9D9D9" w:themeFill="background1" w:themeFillShade="D9"/>
        </w:tcPr>
        <w:p w:rsidR="00B411B9" w:rsidRPr="00623794" w:rsidRDefault="00B411B9" w:rsidP="00623794">
          <w:pPr>
            <w:tabs>
              <w:tab w:val="left" w:pos="6495"/>
            </w:tabs>
            <w:ind w:left="-108" w:right="6"/>
            <w:rPr>
              <w:rFonts w:ascii="Palatino Linotype" w:hAnsi="Palatino Linotype"/>
              <w:b/>
              <w:sz w:val="20"/>
            </w:rPr>
          </w:pPr>
          <w:r w:rsidRPr="00623794">
            <w:rPr>
              <w:rFonts w:ascii="Palatino Linotype" w:hAnsi="Palatino Linotype"/>
              <w:b/>
              <w:sz w:val="20"/>
            </w:rPr>
            <w:t>HEADING</w:t>
          </w:r>
        </w:p>
      </w:tc>
      <w:tc>
        <w:tcPr>
          <w:tcW w:w="63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D9D9D9" w:themeFill="background1" w:themeFillShade="D9"/>
        </w:tcPr>
        <w:p w:rsidR="00B411B9" w:rsidRPr="00623794" w:rsidRDefault="00B411B9" w:rsidP="00623794">
          <w:pPr>
            <w:tabs>
              <w:tab w:val="left" w:pos="6495"/>
            </w:tabs>
            <w:ind w:left="-108" w:right="6"/>
            <w:rPr>
              <w:rFonts w:ascii="Palatino Linotype" w:hAnsi="Palatino Linotype"/>
              <w:b/>
              <w:sz w:val="20"/>
            </w:rPr>
          </w:pPr>
          <w:r w:rsidRPr="00623794">
            <w:rPr>
              <w:rFonts w:ascii="Palatino Linotype" w:hAnsi="Palatino Linotype"/>
              <w:b/>
              <w:sz w:val="20"/>
            </w:rPr>
            <w:t>ITEM / DISCUSSION</w:t>
          </w:r>
        </w:p>
      </w:tc>
      <w:tc>
        <w:tcPr>
          <w:tcW w:w="139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D9D9D9" w:themeFill="background1" w:themeFillShade="D9"/>
        </w:tcPr>
        <w:p w:rsidR="00B411B9" w:rsidRPr="00623794" w:rsidRDefault="00B411B9" w:rsidP="00623794">
          <w:pPr>
            <w:tabs>
              <w:tab w:val="left" w:pos="6495"/>
            </w:tabs>
            <w:ind w:right="6"/>
            <w:rPr>
              <w:rFonts w:ascii="Palatino Linotype" w:hAnsi="Palatino Linotype"/>
              <w:b/>
              <w:sz w:val="20"/>
            </w:rPr>
          </w:pPr>
          <w:r w:rsidRPr="00623794">
            <w:rPr>
              <w:rFonts w:ascii="Palatino Linotype" w:hAnsi="Palatino Linotype"/>
              <w:b/>
              <w:sz w:val="20"/>
            </w:rPr>
            <w:t>ACTION</w:t>
          </w:r>
        </w:p>
      </w:tc>
    </w:tr>
  </w:tbl>
  <w:p w:rsidR="00B411B9" w:rsidRDefault="00B411B9" w:rsidP="00106EDC">
    <w:pPr>
      <w:widowControl w:val="0"/>
      <w:rPr>
        <w:rFonts w:ascii="Palatino Linotype" w:hAnsi="Palatino Linotype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5508" w:rsidRDefault="005455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2602C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13245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19E43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39413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F0C0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7B89D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A271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180C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E83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8F88E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553EA1"/>
    <w:multiLevelType w:val="hybridMultilevel"/>
    <w:tmpl w:val="8DC4164C"/>
    <w:lvl w:ilvl="0" w:tplc="B1C2FFBE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>
    <w:nsid w:val="095B1351"/>
    <w:multiLevelType w:val="hybridMultilevel"/>
    <w:tmpl w:val="7BC0D0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961561"/>
    <w:multiLevelType w:val="hybridMultilevel"/>
    <w:tmpl w:val="A7C490DE"/>
    <w:lvl w:ilvl="0" w:tplc="10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3">
    <w:nsid w:val="133F1265"/>
    <w:multiLevelType w:val="hybridMultilevel"/>
    <w:tmpl w:val="B06CA664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4CB53A3"/>
    <w:multiLevelType w:val="hybridMultilevel"/>
    <w:tmpl w:val="71EAB874"/>
    <w:lvl w:ilvl="0" w:tplc="D26859A4">
      <w:start w:val="1"/>
      <w:numFmt w:val="upperLetter"/>
      <w:lvlText w:val="%1."/>
      <w:lvlJc w:val="left"/>
      <w:pPr>
        <w:ind w:left="18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40" w:hanging="360"/>
      </w:pPr>
    </w:lvl>
    <w:lvl w:ilvl="2" w:tplc="1009001B" w:tentative="1">
      <w:start w:val="1"/>
      <w:numFmt w:val="lowerRoman"/>
      <w:lvlText w:val="%3."/>
      <w:lvlJc w:val="right"/>
      <w:pPr>
        <w:ind w:left="3260" w:hanging="180"/>
      </w:pPr>
    </w:lvl>
    <w:lvl w:ilvl="3" w:tplc="1009000F" w:tentative="1">
      <w:start w:val="1"/>
      <w:numFmt w:val="decimal"/>
      <w:lvlText w:val="%4."/>
      <w:lvlJc w:val="left"/>
      <w:pPr>
        <w:ind w:left="3980" w:hanging="360"/>
      </w:pPr>
    </w:lvl>
    <w:lvl w:ilvl="4" w:tplc="10090019" w:tentative="1">
      <w:start w:val="1"/>
      <w:numFmt w:val="lowerLetter"/>
      <w:lvlText w:val="%5."/>
      <w:lvlJc w:val="left"/>
      <w:pPr>
        <w:ind w:left="4700" w:hanging="360"/>
      </w:pPr>
    </w:lvl>
    <w:lvl w:ilvl="5" w:tplc="1009001B" w:tentative="1">
      <w:start w:val="1"/>
      <w:numFmt w:val="lowerRoman"/>
      <w:lvlText w:val="%6."/>
      <w:lvlJc w:val="right"/>
      <w:pPr>
        <w:ind w:left="5420" w:hanging="180"/>
      </w:pPr>
    </w:lvl>
    <w:lvl w:ilvl="6" w:tplc="1009000F" w:tentative="1">
      <w:start w:val="1"/>
      <w:numFmt w:val="decimal"/>
      <w:lvlText w:val="%7."/>
      <w:lvlJc w:val="left"/>
      <w:pPr>
        <w:ind w:left="6140" w:hanging="360"/>
      </w:pPr>
    </w:lvl>
    <w:lvl w:ilvl="7" w:tplc="10090019" w:tentative="1">
      <w:start w:val="1"/>
      <w:numFmt w:val="lowerLetter"/>
      <w:lvlText w:val="%8."/>
      <w:lvlJc w:val="left"/>
      <w:pPr>
        <w:ind w:left="6860" w:hanging="360"/>
      </w:pPr>
    </w:lvl>
    <w:lvl w:ilvl="8" w:tplc="10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5">
    <w:nsid w:val="161552C7"/>
    <w:multiLevelType w:val="hybridMultilevel"/>
    <w:tmpl w:val="577466AA"/>
    <w:lvl w:ilvl="0" w:tplc="DF1CE2EE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90" w:hanging="360"/>
      </w:pPr>
    </w:lvl>
    <w:lvl w:ilvl="2" w:tplc="1009001B" w:tentative="1">
      <w:start w:val="1"/>
      <w:numFmt w:val="lowerRoman"/>
      <w:lvlText w:val="%3."/>
      <w:lvlJc w:val="right"/>
      <w:pPr>
        <w:ind w:left="2510" w:hanging="180"/>
      </w:pPr>
    </w:lvl>
    <w:lvl w:ilvl="3" w:tplc="1009000F" w:tentative="1">
      <w:start w:val="1"/>
      <w:numFmt w:val="decimal"/>
      <w:lvlText w:val="%4."/>
      <w:lvlJc w:val="left"/>
      <w:pPr>
        <w:ind w:left="3230" w:hanging="360"/>
      </w:pPr>
    </w:lvl>
    <w:lvl w:ilvl="4" w:tplc="10090019" w:tentative="1">
      <w:start w:val="1"/>
      <w:numFmt w:val="lowerLetter"/>
      <w:lvlText w:val="%5."/>
      <w:lvlJc w:val="left"/>
      <w:pPr>
        <w:ind w:left="3950" w:hanging="360"/>
      </w:pPr>
    </w:lvl>
    <w:lvl w:ilvl="5" w:tplc="1009001B" w:tentative="1">
      <w:start w:val="1"/>
      <w:numFmt w:val="lowerRoman"/>
      <w:lvlText w:val="%6."/>
      <w:lvlJc w:val="right"/>
      <w:pPr>
        <w:ind w:left="4670" w:hanging="180"/>
      </w:pPr>
    </w:lvl>
    <w:lvl w:ilvl="6" w:tplc="1009000F" w:tentative="1">
      <w:start w:val="1"/>
      <w:numFmt w:val="decimal"/>
      <w:lvlText w:val="%7."/>
      <w:lvlJc w:val="left"/>
      <w:pPr>
        <w:ind w:left="5390" w:hanging="360"/>
      </w:pPr>
    </w:lvl>
    <w:lvl w:ilvl="7" w:tplc="10090019" w:tentative="1">
      <w:start w:val="1"/>
      <w:numFmt w:val="lowerLetter"/>
      <w:lvlText w:val="%8."/>
      <w:lvlJc w:val="left"/>
      <w:pPr>
        <w:ind w:left="6110" w:hanging="360"/>
      </w:pPr>
    </w:lvl>
    <w:lvl w:ilvl="8" w:tplc="10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1C552442"/>
    <w:multiLevelType w:val="hybridMultilevel"/>
    <w:tmpl w:val="4516E5C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1D5F799E"/>
    <w:multiLevelType w:val="hybridMultilevel"/>
    <w:tmpl w:val="FF564A3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A6932F3"/>
    <w:multiLevelType w:val="hybridMultilevel"/>
    <w:tmpl w:val="E9E46C7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446F70"/>
    <w:multiLevelType w:val="hybridMultilevel"/>
    <w:tmpl w:val="DD325B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C37C9"/>
    <w:multiLevelType w:val="hybridMultilevel"/>
    <w:tmpl w:val="B3C40E34"/>
    <w:lvl w:ilvl="0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5942C19"/>
    <w:multiLevelType w:val="hybridMultilevel"/>
    <w:tmpl w:val="6F6C264E"/>
    <w:lvl w:ilvl="0" w:tplc="77AA1D74">
      <w:start w:val="2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8224A6"/>
    <w:multiLevelType w:val="hybridMultilevel"/>
    <w:tmpl w:val="2FE4C0FE"/>
    <w:lvl w:ilvl="0" w:tplc="B5B2059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4D28C5"/>
    <w:multiLevelType w:val="hybridMultilevel"/>
    <w:tmpl w:val="80F82E7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F43391"/>
    <w:multiLevelType w:val="hybridMultilevel"/>
    <w:tmpl w:val="1862CA50"/>
    <w:lvl w:ilvl="0" w:tplc="10090019">
      <w:start w:val="1"/>
      <w:numFmt w:val="lowerLetter"/>
      <w:lvlText w:val="%1."/>
      <w:lvlJc w:val="left"/>
      <w:pPr>
        <w:ind w:left="1571" w:hanging="360"/>
      </w:pPr>
    </w:lvl>
    <w:lvl w:ilvl="1" w:tplc="10090019" w:tentative="1">
      <w:start w:val="1"/>
      <w:numFmt w:val="lowerLetter"/>
      <w:lvlText w:val="%2."/>
      <w:lvlJc w:val="left"/>
      <w:pPr>
        <w:ind w:left="2291" w:hanging="360"/>
      </w:pPr>
    </w:lvl>
    <w:lvl w:ilvl="2" w:tplc="1009001B" w:tentative="1">
      <w:start w:val="1"/>
      <w:numFmt w:val="lowerRoman"/>
      <w:lvlText w:val="%3."/>
      <w:lvlJc w:val="right"/>
      <w:pPr>
        <w:ind w:left="3011" w:hanging="180"/>
      </w:pPr>
    </w:lvl>
    <w:lvl w:ilvl="3" w:tplc="1009000F" w:tentative="1">
      <w:start w:val="1"/>
      <w:numFmt w:val="decimal"/>
      <w:lvlText w:val="%4."/>
      <w:lvlJc w:val="left"/>
      <w:pPr>
        <w:ind w:left="3731" w:hanging="360"/>
      </w:pPr>
    </w:lvl>
    <w:lvl w:ilvl="4" w:tplc="10090019" w:tentative="1">
      <w:start w:val="1"/>
      <w:numFmt w:val="lowerLetter"/>
      <w:lvlText w:val="%5."/>
      <w:lvlJc w:val="left"/>
      <w:pPr>
        <w:ind w:left="4451" w:hanging="360"/>
      </w:pPr>
    </w:lvl>
    <w:lvl w:ilvl="5" w:tplc="1009001B" w:tentative="1">
      <w:start w:val="1"/>
      <w:numFmt w:val="lowerRoman"/>
      <w:lvlText w:val="%6."/>
      <w:lvlJc w:val="right"/>
      <w:pPr>
        <w:ind w:left="5171" w:hanging="180"/>
      </w:pPr>
    </w:lvl>
    <w:lvl w:ilvl="6" w:tplc="1009000F" w:tentative="1">
      <w:start w:val="1"/>
      <w:numFmt w:val="decimal"/>
      <w:lvlText w:val="%7."/>
      <w:lvlJc w:val="left"/>
      <w:pPr>
        <w:ind w:left="5891" w:hanging="360"/>
      </w:pPr>
    </w:lvl>
    <w:lvl w:ilvl="7" w:tplc="10090019" w:tentative="1">
      <w:start w:val="1"/>
      <w:numFmt w:val="lowerLetter"/>
      <w:lvlText w:val="%8."/>
      <w:lvlJc w:val="left"/>
      <w:pPr>
        <w:ind w:left="6611" w:hanging="360"/>
      </w:pPr>
    </w:lvl>
    <w:lvl w:ilvl="8" w:tplc="10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44B10A31"/>
    <w:multiLevelType w:val="hybridMultilevel"/>
    <w:tmpl w:val="700C0822"/>
    <w:lvl w:ilvl="0" w:tplc="B1C2FFBE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6">
    <w:nsid w:val="496562B0"/>
    <w:multiLevelType w:val="hybridMultilevel"/>
    <w:tmpl w:val="E514D3D8"/>
    <w:lvl w:ilvl="0" w:tplc="CA1AFE8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4CA93AA8"/>
    <w:multiLevelType w:val="hybridMultilevel"/>
    <w:tmpl w:val="E81AC062"/>
    <w:lvl w:ilvl="0" w:tplc="10090003">
      <w:start w:val="1"/>
      <w:numFmt w:val="bullet"/>
      <w:lvlText w:val="o"/>
      <w:lvlJc w:val="left"/>
      <w:pPr>
        <w:ind w:left="612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8">
    <w:nsid w:val="4D3360BB"/>
    <w:multiLevelType w:val="hybridMultilevel"/>
    <w:tmpl w:val="7DAEDF3A"/>
    <w:lvl w:ilvl="0" w:tplc="04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9">
    <w:nsid w:val="4D382E97"/>
    <w:multiLevelType w:val="hybridMultilevel"/>
    <w:tmpl w:val="E8383E52"/>
    <w:lvl w:ilvl="0" w:tplc="5B7868E0">
      <w:start w:val="1"/>
      <w:numFmt w:val="upperLetter"/>
      <w:lvlText w:val="%1."/>
      <w:lvlJc w:val="left"/>
      <w:pPr>
        <w:ind w:left="143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50" w:hanging="360"/>
      </w:pPr>
    </w:lvl>
    <w:lvl w:ilvl="2" w:tplc="1009001B" w:tentative="1">
      <w:start w:val="1"/>
      <w:numFmt w:val="lowerRoman"/>
      <w:lvlText w:val="%3."/>
      <w:lvlJc w:val="right"/>
      <w:pPr>
        <w:ind w:left="2870" w:hanging="180"/>
      </w:pPr>
    </w:lvl>
    <w:lvl w:ilvl="3" w:tplc="1009000F" w:tentative="1">
      <w:start w:val="1"/>
      <w:numFmt w:val="decimal"/>
      <w:lvlText w:val="%4."/>
      <w:lvlJc w:val="left"/>
      <w:pPr>
        <w:ind w:left="3590" w:hanging="360"/>
      </w:pPr>
    </w:lvl>
    <w:lvl w:ilvl="4" w:tplc="10090019" w:tentative="1">
      <w:start w:val="1"/>
      <w:numFmt w:val="lowerLetter"/>
      <w:lvlText w:val="%5."/>
      <w:lvlJc w:val="left"/>
      <w:pPr>
        <w:ind w:left="4310" w:hanging="360"/>
      </w:pPr>
    </w:lvl>
    <w:lvl w:ilvl="5" w:tplc="1009001B" w:tentative="1">
      <w:start w:val="1"/>
      <w:numFmt w:val="lowerRoman"/>
      <w:lvlText w:val="%6."/>
      <w:lvlJc w:val="right"/>
      <w:pPr>
        <w:ind w:left="5030" w:hanging="180"/>
      </w:pPr>
    </w:lvl>
    <w:lvl w:ilvl="6" w:tplc="1009000F" w:tentative="1">
      <w:start w:val="1"/>
      <w:numFmt w:val="decimal"/>
      <w:lvlText w:val="%7."/>
      <w:lvlJc w:val="left"/>
      <w:pPr>
        <w:ind w:left="5750" w:hanging="360"/>
      </w:pPr>
    </w:lvl>
    <w:lvl w:ilvl="7" w:tplc="10090019" w:tentative="1">
      <w:start w:val="1"/>
      <w:numFmt w:val="lowerLetter"/>
      <w:lvlText w:val="%8."/>
      <w:lvlJc w:val="left"/>
      <w:pPr>
        <w:ind w:left="6470" w:hanging="360"/>
      </w:pPr>
    </w:lvl>
    <w:lvl w:ilvl="8" w:tplc="10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0">
    <w:nsid w:val="547A0815"/>
    <w:multiLevelType w:val="hybridMultilevel"/>
    <w:tmpl w:val="8702E7A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7383EAC"/>
    <w:multiLevelType w:val="hybridMultilevel"/>
    <w:tmpl w:val="267E388E"/>
    <w:lvl w:ilvl="0" w:tplc="E81E6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B49B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567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C44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F6A4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F2D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81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EEE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483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3A62D74"/>
    <w:multiLevelType w:val="hybridMultilevel"/>
    <w:tmpl w:val="071615DC"/>
    <w:lvl w:ilvl="0" w:tplc="10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91B428F"/>
    <w:multiLevelType w:val="hybridMultilevel"/>
    <w:tmpl w:val="656428F6"/>
    <w:lvl w:ilvl="0" w:tplc="CD028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C644F8">
      <w:start w:val="219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C4CE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E00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485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54F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C28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24E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320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F0B295B"/>
    <w:multiLevelType w:val="hybridMultilevel"/>
    <w:tmpl w:val="71146DA4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34"/>
  </w:num>
  <w:num w:numId="4">
    <w:abstractNumId w:val="30"/>
  </w:num>
  <w:num w:numId="5">
    <w:abstractNumId w:val="16"/>
  </w:num>
  <w:num w:numId="6">
    <w:abstractNumId w:val="17"/>
  </w:num>
  <w:num w:numId="7">
    <w:abstractNumId w:val="32"/>
  </w:num>
  <w:num w:numId="8">
    <w:abstractNumId w:val="26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2"/>
  </w:num>
  <w:num w:numId="20">
    <w:abstractNumId w:val="11"/>
  </w:num>
  <w:num w:numId="21">
    <w:abstractNumId w:val="19"/>
  </w:num>
  <w:num w:numId="22">
    <w:abstractNumId w:val="21"/>
  </w:num>
  <w:num w:numId="23">
    <w:abstractNumId w:val="18"/>
  </w:num>
  <w:num w:numId="24">
    <w:abstractNumId w:val="15"/>
  </w:num>
  <w:num w:numId="25">
    <w:abstractNumId w:val="29"/>
  </w:num>
  <w:num w:numId="26">
    <w:abstractNumId w:val="14"/>
  </w:num>
  <w:num w:numId="27">
    <w:abstractNumId w:val="28"/>
  </w:num>
  <w:num w:numId="28">
    <w:abstractNumId w:val="12"/>
  </w:num>
  <w:num w:numId="29">
    <w:abstractNumId w:val="24"/>
  </w:num>
  <w:num w:numId="30">
    <w:abstractNumId w:val="33"/>
  </w:num>
  <w:num w:numId="31">
    <w:abstractNumId w:val="31"/>
  </w:num>
  <w:num w:numId="32">
    <w:abstractNumId w:val="23"/>
  </w:num>
  <w:num w:numId="33">
    <w:abstractNumId w:val="25"/>
  </w:num>
  <w:num w:numId="34">
    <w:abstractNumId w:val="27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EF"/>
    <w:rsid w:val="0000518A"/>
    <w:rsid w:val="000208DE"/>
    <w:rsid w:val="00034B69"/>
    <w:rsid w:val="00050A85"/>
    <w:rsid w:val="00074A5F"/>
    <w:rsid w:val="000935EF"/>
    <w:rsid w:val="000B0EA0"/>
    <w:rsid w:val="000C098D"/>
    <w:rsid w:val="000C3588"/>
    <w:rsid w:val="000C72C5"/>
    <w:rsid w:val="000D3A25"/>
    <w:rsid w:val="000D4538"/>
    <w:rsid w:val="000D532D"/>
    <w:rsid w:val="000D5BA7"/>
    <w:rsid w:val="000D7234"/>
    <w:rsid w:val="000E340D"/>
    <w:rsid w:val="00102EBF"/>
    <w:rsid w:val="00106E1C"/>
    <w:rsid w:val="00106EDC"/>
    <w:rsid w:val="00110618"/>
    <w:rsid w:val="001133ED"/>
    <w:rsid w:val="00123EC7"/>
    <w:rsid w:val="0016231B"/>
    <w:rsid w:val="00164E5B"/>
    <w:rsid w:val="001666C5"/>
    <w:rsid w:val="001744F2"/>
    <w:rsid w:val="00174E8B"/>
    <w:rsid w:val="001869A9"/>
    <w:rsid w:val="00187ADC"/>
    <w:rsid w:val="001977A8"/>
    <w:rsid w:val="001B099A"/>
    <w:rsid w:val="001B32BD"/>
    <w:rsid w:val="001C26D2"/>
    <w:rsid w:val="001C3E52"/>
    <w:rsid w:val="001C7408"/>
    <w:rsid w:val="001D1CDF"/>
    <w:rsid w:val="001D2709"/>
    <w:rsid w:val="001D3CD0"/>
    <w:rsid w:val="001E128F"/>
    <w:rsid w:val="001E1BD8"/>
    <w:rsid w:val="001E7527"/>
    <w:rsid w:val="001F3C6A"/>
    <w:rsid w:val="002022E7"/>
    <w:rsid w:val="0020774C"/>
    <w:rsid w:val="0021111A"/>
    <w:rsid w:val="002225DA"/>
    <w:rsid w:val="00223364"/>
    <w:rsid w:val="00227138"/>
    <w:rsid w:val="002403F3"/>
    <w:rsid w:val="00240BB5"/>
    <w:rsid w:val="00243A1F"/>
    <w:rsid w:val="00254976"/>
    <w:rsid w:val="00261153"/>
    <w:rsid w:val="00271951"/>
    <w:rsid w:val="0029187C"/>
    <w:rsid w:val="002958AB"/>
    <w:rsid w:val="002A73AE"/>
    <w:rsid w:val="002B5846"/>
    <w:rsid w:val="002C1ABD"/>
    <w:rsid w:val="002E098B"/>
    <w:rsid w:val="002F0A0E"/>
    <w:rsid w:val="00316510"/>
    <w:rsid w:val="003235D5"/>
    <w:rsid w:val="00324ABB"/>
    <w:rsid w:val="0033130C"/>
    <w:rsid w:val="003314FE"/>
    <w:rsid w:val="00333434"/>
    <w:rsid w:val="00345C55"/>
    <w:rsid w:val="00356085"/>
    <w:rsid w:val="00367257"/>
    <w:rsid w:val="00371228"/>
    <w:rsid w:val="00383EB5"/>
    <w:rsid w:val="00385C8F"/>
    <w:rsid w:val="00386F2A"/>
    <w:rsid w:val="00390321"/>
    <w:rsid w:val="00395066"/>
    <w:rsid w:val="003955F8"/>
    <w:rsid w:val="003A04B4"/>
    <w:rsid w:val="003B7221"/>
    <w:rsid w:val="003C3790"/>
    <w:rsid w:val="003C6FC8"/>
    <w:rsid w:val="003C7AFD"/>
    <w:rsid w:val="003E6304"/>
    <w:rsid w:val="003F2B95"/>
    <w:rsid w:val="003F2D60"/>
    <w:rsid w:val="003F5B98"/>
    <w:rsid w:val="00413065"/>
    <w:rsid w:val="00413804"/>
    <w:rsid w:val="00420C94"/>
    <w:rsid w:val="00425365"/>
    <w:rsid w:val="00426A13"/>
    <w:rsid w:val="00431575"/>
    <w:rsid w:val="00436A61"/>
    <w:rsid w:val="00481861"/>
    <w:rsid w:val="00483EEC"/>
    <w:rsid w:val="00491065"/>
    <w:rsid w:val="00494256"/>
    <w:rsid w:val="004A4004"/>
    <w:rsid w:val="004A7E67"/>
    <w:rsid w:val="004B1015"/>
    <w:rsid w:val="004B1261"/>
    <w:rsid w:val="004C698F"/>
    <w:rsid w:val="004C6DF1"/>
    <w:rsid w:val="004D2FA7"/>
    <w:rsid w:val="004F44E9"/>
    <w:rsid w:val="005259C7"/>
    <w:rsid w:val="00545508"/>
    <w:rsid w:val="00547A04"/>
    <w:rsid w:val="00547C1A"/>
    <w:rsid w:val="00550F04"/>
    <w:rsid w:val="0055104B"/>
    <w:rsid w:val="00554A71"/>
    <w:rsid w:val="0056561A"/>
    <w:rsid w:val="00570070"/>
    <w:rsid w:val="00573882"/>
    <w:rsid w:val="0057742A"/>
    <w:rsid w:val="005A71B4"/>
    <w:rsid w:val="005B3C01"/>
    <w:rsid w:val="005B3D54"/>
    <w:rsid w:val="005C08F9"/>
    <w:rsid w:val="005C0AA6"/>
    <w:rsid w:val="005E6369"/>
    <w:rsid w:val="00613B56"/>
    <w:rsid w:val="00623794"/>
    <w:rsid w:val="00625998"/>
    <w:rsid w:val="00647429"/>
    <w:rsid w:val="00655250"/>
    <w:rsid w:val="0066557B"/>
    <w:rsid w:val="00673518"/>
    <w:rsid w:val="006976D3"/>
    <w:rsid w:val="006A4F1F"/>
    <w:rsid w:val="006C21FA"/>
    <w:rsid w:val="006D070E"/>
    <w:rsid w:val="006D1CEF"/>
    <w:rsid w:val="006D4F39"/>
    <w:rsid w:val="006E4E6D"/>
    <w:rsid w:val="006F1C3F"/>
    <w:rsid w:val="006F35FF"/>
    <w:rsid w:val="006F6287"/>
    <w:rsid w:val="00701D60"/>
    <w:rsid w:val="00705885"/>
    <w:rsid w:val="007066B6"/>
    <w:rsid w:val="00735489"/>
    <w:rsid w:val="00746818"/>
    <w:rsid w:val="00752763"/>
    <w:rsid w:val="00752D7E"/>
    <w:rsid w:val="00762EC8"/>
    <w:rsid w:val="00784152"/>
    <w:rsid w:val="007A0C09"/>
    <w:rsid w:val="007A20CE"/>
    <w:rsid w:val="007A498D"/>
    <w:rsid w:val="007A741B"/>
    <w:rsid w:val="007B1C6C"/>
    <w:rsid w:val="007B2715"/>
    <w:rsid w:val="007B3530"/>
    <w:rsid w:val="007C7BAB"/>
    <w:rsid w:val="007D577F"/>
    <w:rsid w:val="007E485F"/>
    <w:rsid w:val="007E6A09"/>
    <w:rsid w:val="007F19C3"/>
    <w:rsid w:val="00801BDC"/>
    <w:rsid w:val="00804256"/>
    <w:rsid w:val="00805E6C"/>
    <w:rsid w:val="00820677"/>
    <w:rsid w:val="008274E1"/>
    <w:rsid w:val="00827DE5"/>
    <w:rsid w:val="008379E7"/>
    <w:rsid w:val="008474AC"/>
    <w:rsid w:val="0085233A"/>
    <w:rsid w:val="008561FA"/>
    <w:rsid w:val="008765A1"/>
    <w:rsid w:val="008904AF"/>
    <w:rsid w:val="008A16DC"/>
    <w:rsid w:val="008C0A3B"/>
    <w:rsid w:val="008C4845"/>
    <w:rsid w:val="008C5FC8"/>
    <w:rsid w:val="008C6C56"/>
    <w:rsid w:val="008E2D3D"/>
    <w:rsid w:val="009057C1"/>
    <w:rsid w:val="00920EAD"/>
    <w:rsid w:val="009259A4"/>
    <w:rsid w:val="009332BF"/>
    <w:rsid w:val="009424B7"/>
    <w:rsid w:val="0094377B"/>
    <w:rsid w:val="00950AEF"/>
    <w:rsid w:val="00974FD0"/>
    <w:rsid w:val="00977226"/>
    <w:rsid w:val="0098029E"/>
    <w:rsid w:val="009803E7"/>
    <w:rsid w:val="0098513A"/>
    <w:rsid w:val="00985C89"/>
    <w:rsid w:val="009A05DD"/>
    <w:rsid w:val="009A2F42"/>
    <w:rsid w:val="009A38F2"/>
    <w:rsid w:val="009C2A93"/>
    <w:rsid w:val="009C47C2"/>
    <w:rsid w:val="009C524D"/>
    <w:rsid w:val="009D17F1"/>
    <w:rsid w:val="009D1A8B"/>
    <w:rsid w:val="009D20FD"/>
    <w:rsid w:val="009D2127"/>
    <w:rsid w:val="009E23A9"/>
    <w:rsid w:val="009F4E76"/>
    <w:rsid w:val="009F55DB"/>
    <w:rsid w:val="00A06711"/>
    <w:rsid w:val="00A07C42"/>
    <w:rsid w:val="00A133BC"/>
    <w:rsid w:val="00A13782"/>
    <w:rsid w:val="00A17CF4"/>
    <w:rsid w:val="00A2069D"/>
    <w:rsid w:val="00A27F70"/>
    <w:rsid w:val="00A35285"/>
    <w:rsid w:val="00A47548"/>
    <w:rsid w:val="00A64BB3"/>
    <w:rsid w:val="00A763A1"/>
    <w:rsid w:val="00A80A24"/>
    <w:rsid w:val="00A80D84"/>
    <w:rsid w:val="00A85362"/>
    <w:rsid w:val="00A875BF"/>
    <w:rsid w:val="00A95182"/>
    <w:rsid w:val="00A971D8"/>
    <w:rsid w:val="00AA1BF2"/>
    <w:rsid w:val="00AB0CCA"/>
    <w:rsid w:val="00AB262E"/>
    <w:rsid w:val="00AB346D"/>
    <w:rsid w:val="00AC6F0B"/>
    <w:rsid w:val="00AC75B7"/>
    <w:rsid w:val="00AD6F56"/>
    <w:rsid w:val="00AE0D1D"/>
    <w:rsid w:val="00AE5FE1"/>
    <w:rsid w:val="00AF231F"/>
    <w:rsid w:val="00AF69A9"/>
    <w:rsid w:val="00B018B2"/>
    <w:rsid w:val="00B0273F"/>
    <w:rsid w:val="00B02843"/>
    <w:rsid w:val="00B05362"/>
    <w:rsid w:val="00B056C8"/>
    <w:rsid w:val="00B1444B"/>
    <w:rsid w:val="00B2324B"/>
    <w:rsid w:val="00B26AE4"/>
    <w:rsid w:val="00B30CB2"/>
    <w:rsid w:val="00B411B9"/>
    <w:rsid w:val="00B47AB6"/>
    <w:rsid w:val="00B80780"/>
    <w:rsid w:val="00B93325"/>
    <w:rsid w:val="00B93AF9"/>
    <w:rsid w:val="00BA7213"/>
    <w:rsid w:val="00BB32C7"/>
    <w:rsid w:val="00BC418C"/>
    <w:rsid w:val="00BD323A"/>
    <w:rsid w:val="00BE054C"/>
    <w:rsid w:val="00BF1E3D"/>
    <w:rsid w:val="00BF6418"/>
    <w:rsid w:val="00C05E01"/>
    <w:rsid w:val="00C06015"/>
    <w:rsid w:val="00C17878"/>
    <w:rsid w:val="00C17915"/>
    <w:rsid w:val="00C20B2E"/>
    <w:rsid w:val="00C22CE5"/>
    <w:rsid w:val="00C27C2B"/>
    <w:rsid w:val="00C30CAE"/>
    <w:rsid w:val="00C34EF8"/>
    <w:rsid w:val="00C41CD3"/>
    <w:rsid w:val="00C4628E"/>
    <w:rsid w:val="00C538A7"/>
    <w:rsid w:val="00C7178B"/>
    <w:rsid w:val="00C71845"/>
    <w:rsid w:val="00C732EA"/>
    <w:rsid w:val="00C834C9"/>
    <w:rsid w:val="00C86BB8"/>
    <w:rsid w:val="00C95603"/>
    <w:rsid w:val="00CA067B"/>
    <w:rsid w:val="00CA0D5F"/>
    <w:rsid w:val="00CA0F38"/>
    <w:rsid w:val="00CC0882"/>
    <w:rsid w:val="00CC3BFA"/>
    <w:rsid w:val="00CC571E"/>
    <w:rsid w:val="00CD11FB"/>
    <w:rsid w:val="00CE07D9"/>
    <w:rsid w:val="00CE25DD"/>
    <w:rsid w:val="00CE4C01"/>
    <w:rsid w:val="00CF0AC0"/>
    <w:rsid w:val="00D01F3A"/>
    <w:rsid w:val="00D04913"/>
    <w:rsid w:val="00D304DD"/>
    <w:rsid w:val="00D365B8"/>
    <w:rsid w:val="00D47B9C"/>
    <w:rsid w:val="00D50788"/>
    <w:rsid w:val="00D64362"/>
    <w:rsid w:val="00D76C73"/>
    <w:rsid w:val="00D77671"/>
    <w:rsid w:val="00D8228C"/>
    <w:rsid w:val="00D829FB"/>
    <w:rsid w:val="00D861BC"/>
    <w:rsid w:val="00D96791"/>
    <w:rsid w:val="00DD37F3"/>
    <w:rsid w:val="00DD52DD"/>
    <w:rsid w:val="00DD5A1F"/>
    <w:rsid w:val="00DD5AE4"/>
    <w:rsid w:val="00DD6557"/>
    <w:rsid w:val="00E00C5A"/>
    <w:rsid w:val="00E228F9"/>
    <w:rsid w:val="00E2335D"/>
    <w:rsid w:val="00E31EAF"/>
    <w:rsid w:val="00E36F71"/>
    <w:rsid w:val="00E719BB"/>
    <w:rsid w:val="00E740C9"/>
    <w:rsid w:val="00E80E4E"/>
    <w:rsid w:val="00E911C9"/>
    <w:rsid w:val="00EF6951"/>
    <w:rsid w:val="00F02EBD"/>
    <w:rsid w:val="00F057C2"/>
    <w:rsid w:val="00F23B71"/>
    <w:rsid w:val="00F24231"/>
    <w:rsid w:val="00F361C5"/>
    <w:rsid w:val="00F77F6D"/>
    <w:rsid w:val="00F902F8"/>
    <w:rsid w:val="00FA5C08"/>
    <w:rsid w:val="00FC2F91"/>
    <w:rsid w:val="00FD1674"/>
    <w:rsid w:val="00FE3074"/>
    <w:rsid w:val="00FE464F"/>
    <w:rsid w:val="00FF3EDB"/>
    <w:rsid w:val="00FF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40A2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40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40A2"/>
  </w:style>
  <w:style w:type="paragraph" w:styleId="Footer">
    <w:name w:val="footer"/>
    <w:basedOn w:val="Normal"/>
    <w:rsid w:val="000A20A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0AE"/>
    <w:rPr>
      <w:b/>
      <w:bCs/>
      <w:sz w:val="22"/>
    </w:rPr>
  </w:style>
  <w:style w:type="paragraph" w:styleId="BalloonText">
    <w:name w:val="Balloon Text"/>
    <w:basedOn w:val="Normal"/>
    <w:semiHidden/>
    <w:rsid w:val="002B1C9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1560A2"/>
    <w:pPr>
      <w:spacing w:after="120"/>
      <w:ind w:left="283"/>
    </w:pPr>
  </w:style>
  <w:style w:type="paragraph" w:styleId="DocumentMap">
    <w:name w:val="Document Map"/>
    <w:basedOn w:val="Normal"/>
    <w:link w:val="DocumentMapChar"/>
    <w:rsid w:val="00A72A9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A72A9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2D5F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2">
    <w:name w:val="Table 3D effects 2"/>
    <w:basedOn w:val="TableNormal"/>
    <w:rsid w:val="002D5F9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D5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C08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40A2"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40A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40A2"/>
  </w:style>
  <w:style w:type="paragraph" w:styleId="Footer">
    <w:name w:val="footer"/>
    <w:basedOn w:val="Normal"/>
    <w:rsid w:val="000A20A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0AE"/>
    <w:rPr>
      <w:b/>
      <w:bCs/>
      <w:sz w:val="22"/>
    </w:rPr>
  </w:style>
  <w:style w:type="paragraph" w:styleId="BalloonText">
    <w:name w:val="Balloon Text"/>
    <w:basedOn w:val="Normal"/>
    <w:semiHidden/>
    <w:rsid w:val="002B1C9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1560A2"/>
    <w:pPr>
      <w:spacing w:after="120"/>
      <w:ind w:left="283"/>
    </w:pPr>
  </w:style>
  <w:style w:type="paragraph" w:styleId="DocumentMap">
    <w:name w:val="Document Map"/>
    <w:basedOn w:val="Normal"/>
    <w:link w:val="DocumentMapChar"/>
    <w:rsid w:val="00A72A9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A72A90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2D5F9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2">
    <w:name w:val="Table 3D effects 2"/>
    <w:basedOn w:val="TableNormal"/>
    <w:rsid w:val="002D5F9C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D5F9C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C0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9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1362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089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11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58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0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69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19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3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73CB9-FBF0-4D09-B26B-08CD9103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549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UCC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uccuser</dc:creator>
  <cp:lastModifiedBy>Windows User</cp:lastModifiedBy>
  <cp:revision>2</cp:revision>
  <cp:lastPrinted>2014-03-20T22:34:00Z</cp:lastPrinted>
  <dcterms:created xsi:type="dcterms:W3CDTF">2014-03-20T22:35:00Z</dcterms:created>
  <dcterms:modified xsi:type="dcterms:W3CDTF">2014-03-20T22:35:00Z</dcterms:modified>
</cp:coreProperties>
</file>